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D1" w:rsidRDefault="00C720FA">
      <w:r>
        <w:rPr>
          <w:noProof/>
          <w:lang w:eastAsia="pt-BR"/>
        </w:rPr>
        <w:drawing>
          <wp:inline distT="0" distB="0" distL="0" distR="0" wp14:anchorId="0D9F152C" wp14:editId="2AFBE917">
            <wp:extent cx="8210550" cy="4662678"/>
            <wp:effectExtent l="19050" t="19050" r="19050" b="2413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9584" cy="4662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3D1" w:rsidSect="00C720F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FA"/>
    <w:rsid w:val="009633D1"/>
    <w:rsid w:val="00C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Dolatto Ribeiro dos Reis</dc:creator>
  <cp:lastModifiedBy>Poliana Dolatto Ribeiro dos Reis</cp:lastModifiedBy>
  <cp:revision>1</cp:revision>
  <dcterms:created xsi:type="dcterms:W3CDTF">2020-04-22T17:44:00Z</dcterms:created>
  <dcterms:modified xsi:type="dcterms:W3CDTF">2020-04-22T17:44:00Z</dcterms:modified>
</cp:coreProperties>
</file>