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ibre Franklin" w:hAnsi="Libre Franklin" w:cs="Arial"/>
          <w:sz w:val="24"/>
          <w:szCs w:val="24"/>
        </w:rPr>
        <w:id w:val="-249973982"/>
        <w:docPartObj>
          <w:docPartGallery w:val="Cover Pages"/>
          <w:docPartUnique/>
        </w:docPartObj>
      </w:sdtPr>
      <w:sdtEndPr>
        <w:rPr>
          <w:rFonts w:eastAsia="Times New Roman"/>
          <w:b/>
        </w:rPr>
      </w:sdtEndPr>
      <w:sdtContent>
        <w:p w:rsidR="00F63C8B" w:rsidRPr="00605141" w:rsidRDefault="009F0148" w:rsidP="00CE28B7">
          <w:pPr>
            <w:spacing w:line="360" w:lineRule="auto"/>
            <w:ind w:left="-1134"/>
            <w:jc w:val="both"/>
            <w:rPr>
              <w:rFonts w:ascii="Libre Franklin" w:hAnsi="Libre Franklin" w:cs="Arial"/>
              <w:sz w:val="24"/>
              <w:szCs w:val="24"/>
            </w:rPr>
          </w:pPr>
          <w:r w:rsidRPr="00605141">
            <w:rPr>
              <w:rFonts w:ascii="Libre Franklin" w:eastAsia="Times New Roman" w:hAnsi="Libre Franklin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-1438275</wp:posOffset>
                </wp:positionV>
                <wp:extent cx="7564120" cy="10690948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120" cy="10690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5141" w:rsidRDefault="00F63C8B" w:rsidP="00605141">
          <w:pPr>
            <w:spacing w:line="360" w:lineRule="auto"/>
            <w:jc w:val="both"/>
            <w:rPr>
              <w:rFonts w:ascii="Libre Franklin" w:eastAsia="Times New Roman" w:hAnsi="Libre Franklin" w:cs="Arial"/>
              <w:b/>
              <w:sz w:val="24"/>
              <w:szCs w:val="24"/>
            </w:rPr>
          </w:pPr>
          <w:r w:rsidRPr="00605141">
            <w:rPr>
              <w:rFonts w:ascii="Libre Franklin" w:eastAsia="Times New Roman" w:hAnsi="Libre Franklin" w:cs="Arial"/>
              <w:b/>
              <w:sz w:val="24"/>
              <w:szCs w:val="24"/>
            </w:rPr>
            <w:br w:type="page"/>
          </w:r>
        </w:p>
      </w:sdtContent>
    </w:sdt>
    <w:p w:rsidR="0034702C" w:rsidRDefault="0034702C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4"/>
          <w:szCs w:val="24"/>
        </w:rPr>
        <w:sectPr w:rsidR="0034702C" w:rsidSect="006051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34702C" w:rsidRDefault="0034702C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4"/>
          <w:szCs w:val="24"/>
        </w:rPr>
      </w:pPr>
      <w:r>
        <w:rPr>
          <w:rFonts w:ascii="Libre Franklin" w:eastAsia="Times New Roman" w:hAnsi="Libre Franklin" w:cs="Arial"/>
          <w:b/>
          <w:sz w:val="24"/>
          <w:szCs w:val="24"/>
        </w:rPr>
        <w:lastRenderedPageBreak/>
        <w:br w:type="page"/>
      </w:r>
    </w:p>
    <w:p w:rsidR="0034702C" w:rsidRDefault="0034702C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4"/>
          <w:szCs w:val="24"/>
        </w:rPr>
        <w:sectPr w:rsidR="0034702C" w:rsidSect="0034702C">
          <w:pgSz w:w="11906" w:h="16838" w:code="9"/>
          <w:pgMar w:top="2268" w:right="1134" w:bottom="1134" w:left="1701" w:header="709" w:footer="709" w:gutter="0"/>
          <w:pgNumType w:start="3"/>
          <w:cols w:space="708"/>
          <w:titlePg/>
          <w:docGrid w:linePitch="360"/>
        </w:sectPr>
      </w:pPr>
    </w:p>
    <w:p w:rsidR="00A4262D" w:rsidRPr="00605141" w:rsidRDefault="00A4262D" w:rsidP="00605141">
      <w:pPr>
        <w:spacing w:line="360" w:lineRule="auto"/>
        <w:jc w:val="both"/>
        <w:rPr>
          <w:rFonts w:ascii="Libre Franklin" w:eastAsia="Times New Roman" w:hAnsi="Libre Franklin" w:cs="Arial"/>
          <w:b/>
          <w:sz w:val="24"/>
          <w:szCs w:val="24"/>
        </w:rPr>
      </w:pPr>
    </w:p>
    <w:p w:rsidR="00CE28B7" w:rsidRPr="00605141" w:rsidRDefault="00922C9A" w:rsidP="00922C9A">
      <w:pPr>
        <w:shd w:val="clear" w:color="auto" w:fill="FFFFFF"/>
        <w:spacing w:after="120" w:line="360" w:lineRule="auto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  <w:r w:rsidRPr="00605141"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  <w:t>SUMÁRIO</w:t>
      </w:r>
    </w:p>
    <w:sdt>
      <w:sdtPr>
        <w:rPr>
          <w:rFonts w:ascii="Libre Franklin" w:eastAsiaTheme="minorEastAsia" w:hAnsi="Libre Franklin" w:cstheme="minorBidi"/>
          <w:color w:val="auto"/>
          <w:sz w:val="22"/>
          <w:szCs w:val="22"/>
        </w:rPr>
        <w:id w:val="14823431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2C9A" w:rsidRPr="00605141" w:rsidRDefault="00922C9A">
          <w:pPr>
            <w:pStyle w:val="CabealhodoSumrio"/>
            <w:rPr>
              <w:rFonts w:ascii="Libre Franklin" w:hAnsi="Libre Franklin" w:cs="Arial"/>
              <w:sz w:val="24"/>
              <w:szCs w:val="24"/>
            </w:rPr>
          </w:pPr>
        </w:p>
        <w:p w:rsidR="00AB230E" w:rsidRPr="00605141" w:rsidRDefault="00922C9A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r w:rsidRPr="00605141">
            <w:rPr>
              <w:rFonts w:ascii="Libre Franklin" w:hAnsi="Libre Franklin" w:cs="Arial"/>
              <w:sz w:val="24"/>
              <w:szCs w:val="24"/>
            </w:rPr>
            <w:fldChar w:fldCharType="begin"/>
          </w:r>
          <w:r w:rsidRPr="00605141">
            <w:rPr>
              <w:rFonts w:ascii="Libre Franklin" w:hAnsi="Libre Franklin" w:cs="Arial"/>
              <w:sz w:val="24"/>
              <w:szCs w:val="24"/>
            </w:rPr>
            <w:instrText xml:space="preserve"> TOC \o "1-3" \h \z \u </w:instrText>
          </w:r>
          <w:r w:rsidRPr="00605141">
            <w:rPr>
              <w:rFonts w:ascii="Libre Franklin" w:hAnsi="Libre Franklin" w:cs="Arial"/>
              <w:sz w:val="24"/>
              <w:szCs w:val="24"/>
            </w:rPr>
            <w:fldChar w:fldCharType="separate"/>
          </w:r>
          <w:hyperlink w:anchor="_Toc22800025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1.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O QUE É 5S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_Toc22800025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4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26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2.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SAIBA COMO IMPLEMENTAR O PROGRAMA 5S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_Toc22800026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5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27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2.1.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1º S – Seiri: senso de utilização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_Toc22800027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5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28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2.2.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2º S – Seiton: senso de ordenação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_Toc22800028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5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29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2.3.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3º S – Seiso: senso de limpeza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_Toc22800029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6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0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2.4.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4º S – Seiketsu: senso de padronização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_Toc22800030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7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1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2.5.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5º S – Shitsuke: senso de disciplina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_Toc22800031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8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2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3.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POR</w:t>
            </w:r>
            <w:r w:rsidR="003A2833">
              <w:rPr>
                <w:rStyle w:val="Hyperlink"/>
                <w:rFonts w:ascii="Libre Franklin" w:hAnsi="Libre Franklin"/>
                <w:b/>
                <w:noProof/>
              </w:rPr>
              <w:t xml:space="preserve"> </w:t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QUE IMPLEMENTAR O PROGRAMA 5S?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_Toc22800032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8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3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4.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ROTEIRO PARA IMPLANTAR O 5S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_Toc22800033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9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4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4.1.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1ª Etapa: comitê gestor do 5S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_Toc22800034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9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5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4.2.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2ª Etapa: planejamento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_Toc22800035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9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6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4.3.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3ª Etapa: fotos e registros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_Toc22800036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10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7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4.4.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4ª Etapa: implantação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_Toc22800037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10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2"/>
            <w:tabs>
              <w:tab w:val="left" w:pos="88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8" w:history="1">
            <w:r w:rsidR="00AB230E" w:rsidRPr="00605141">
              <w:rPr>
                <w:rStyle w:val="Hyperlink"/>
                <w:rFonts w:ascii="Libre Franklin" w:hAnsi="Libre Franklin"/>
                <w:noProof/>
              </w:rPr>
              <w:t>4.5.</w:t>
            </w:r>
            <w:r w:rsidR="00AB230E" w:rsidRPr="00605141">
              <w:rPr>
                <w:rFonts w:ascii="Libre Franklin" w:hAnsi="Libre Franklin"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noProof/>
              </w:rPr>
              <w:t>5ª Etapa: acompanhamento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_Toc22800038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10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39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5.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AVALIAÇÃO DE PONTOS CRÍTICOS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_Toc22800039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11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40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6.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IMPLANTAÇÃO DOS SENSOS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_Toc22800040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11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AB230E" w:rsidRPr="00605141" w:rsidRDefault="000B29C9">
          <w:pPr>
            <w:pStyle w:val="Sumrio1"/>
            <w:tabs>
              <w:tab w:val="left" w:pos="440"/>
              <w:tab w:val="right" w:leader="dot" w:pos="9061"/>
            </w:tabs>
            <w:rPr>
              <w:rFonts w:ascii="Libre Franklin" w:hAnsi="Libre Franklin"/>
              <w:noProof/>
            </w:rPr>
          </w:pPr>
          <w:hyperlink w:anchor="_Toc22800041" w:history="1"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7.</w:t>
            </w:r>
            <w:r w:rsidR="00AB230E" w:rsidRPr="00605141">
              <w:rPr>
                <w:rFonts w:ascii="Libre Franklin" w:hAnsi="Libre Franklin"/>
                <w:b/>
                <w:noProof/>
              </w:rPr>
              <w:tab/>
            </w:r>
            <w:r w:rsidR="00AB230E" w:rsidRPr="00605141">
              <w:rPr>
                <w:rStyle w:val="Hyperlink"/>
                <w:rFonts w:ascii="Libre Franklin" w:hAnsi="Libre Franklin"/>
                <w:b/>
                <w:noProof/>
              </w:rPr>
              <w:t>ADOÇÃO DE AVALIAÇÕES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tab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begin"/>
            </w:r>
            <w:r w:rsidR="00AB230E" w:rsidRPr="00605141">
              <w:rPr>
                <w:rFonts w:ascii="Libre Franklin" w:hAnsi="Libre Franklin"/>
                <w:noProof/>
                <w:webHidden/>
              </w:rPr>
              <w:instrText xml:space="preserve"> PAGEREF _Toc22800041 \h </w:instrText>
            </w:r>
            <w:r w:rsidR="00AB230E" w:rsidRPr="00605141">
              <w:rPr>
                <w:rFonts w:ascii="Libre Franklin" w:hAnsi="Libre Franklin"/>
                <w:noProof/>
                <w:webHidden/>
              </w:rPr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separate"/>
            </w:r>
            <w:r w:rsidR="00E42943">
              <w:rPr>
                <w:rFonts w:ascii="Libre Franklin" w:hAnsi="Libre Franklin"/>
                <w:noProof/>
                <w:webHidden/>
              </w:rPr>
              <w:t>11</w:t>
            </w:r>
            <w:r w:rsidR="00AB230E" w:rsidRPr="00605141">
              <w:rPr>
                <w:rFonts w:ascii="Libre Franklin" w:hAnsi="Libre Franklin"/>
                <w:noProof/>
                <w:webHidden/>
              </w:rPr>
              <w:fldChar w:fldCharType="end"/>
            </w:r>
          </w:hyperlink>
        </w:p>
        <w:p w:rsidR="00922C9A" w:rsidRPr="00605141" w:rsidRDefault="00922C9A">
          <w:pPr>
            <w:rPr>
              <w:rFonts w:ascii="Libre Franklin" w:hAnsi="Libre Franklin"/>
            </w:rPr>
          </w:pPr>
          <w:r w:rsidRPr="00605141">
            <w:rPr>
              <w:rFonts w:ascii="Libre Franklin" w:hAnsi="Libre Franklin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CE28B7" w:rsidRPr="00605141" w:rsidRDefault="00CE28B7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CE28B7" w:rsidRPr="00605141" w:rsidRDefault="00CE28B7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AB230E" w:rsidRPr="00605141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AB230E" w:rsidRPr="00605141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AB230E" w:rsidRPr="00605141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AB230E" w:rsidRPr="00605141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AB230E" w:rsidRPr="00605141" w:rsidRDefault="00AB230E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CE28B7" w:rsidRPr="00605141" w:rsidRDefault="00CE28B7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922C9A" w:rsidRPr="00605141" w:rsidRDefault="00922C9A" w:rsidP="00922C9A">
      <w:p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bCs/>
          <w:caps/>
          <w:spacing w:val="15"/>
          <w:kern w:val="36"/>
          <w:sz w:val="24"/>
          <w:szCs w:val="24"/>
          <w:bdr w:val="none" w:sz="0" w:space="0" w:color="auto" w:frame="1"/>
        </w:rPr>
      </w:pPr>
    </w:p>
    <w:p w:rsidR="002543D8" w:rsidRPr="00605141" w:rsidRDefault="00CE28B7" w:rsidP="004F056F">
      <w:pPr>
        <w:pStyle w:val="Ttulo1"/>
        <w:rPr>
          <w:rFonts w:ascii="Libre Franklin" w:hAnsi="Libre Franklin"/>
        </w:rPr>
      </w:pPr>
      <w:bookmarkStart w:id="0" w:name="_Toc22800025"/>
      <w:r w:rsidRPr="00605141">
        <w:rPr>
          <w:rFonts w:ascii="Libre Franklin" w:hAnsi="Libre Franklin"/>
        </w:rPr>
        <w:t>O QUE É 5S</w:t>
      </w:r>
      <w:bookmarkEnd w:id="0"/>
    </w:p>
    <w:p w:rsidR="002543D8" w:rsidRPr="00605141" w:rsidRDefault="002520B2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 xml:space="preserve">O 5S teve origem no Japão logo após a Segunda Guerra Mundial 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em um momento de reestruturação radical do país. 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Seu objetivo era assegurar a qualidade dos processos e, consequentemente, a competi</w:t>
      </w:r>
      <w:r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tividade dos produtos </w:t>
      </w:r>
      <w:r w:rsidR="00EB7F6F" w:rsidRPr="00605141">
        <w:rPr>
          <w:rFonts w:ascii="Libre Franklin" w:eastAsia="Times New Roman" w:hAnsi="Libre Franklin" w:cs="Arial"/>
          <w:b/>
          <w:sz w:val="24"/>
          <w:szCs w:val="24"/>
        </w:rPr>
        <w:t>japoneses que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 começavam a entrar no mercado.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Mas a verdade é que, hoje, empresas de qualquer porte ou segmento podem se beneficiar de seus preceitos.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Sua aplicação no ambiente de trabalho pretende promover </w:t>
      </w:r>
      <w:r w:rsidRPr="00605141">
        <w:rPr>
          <w:rFonts w:ascii="Libre Franklin" w:hAnsi="Libre Franklin" w:cs="Arial"/>
          <w:b/>
        </w:rPr>
        <w:t>disciplina e segurança</w:t>
      </w:r>
      <w:r w:rsidRPr="00605141">
        <w:rPr>
          <w:rFonts w:ascii="Libre Franklin" w:hAnsi="Libre Franklin" w:cs="Arial"/>
        </w:rPr>
        <w:t xml:space="preserve"> </w:t>
      </w:r>
      <w:r w:rsidRPr="00605141">
        <w:rPr>
          <w:rFonts w:ascii="Libre Franklin" w:hAnsi="Libre Franklin" w:cs="Arial"/>
          <w:b/>
        </w:rPr>
        <w:t>dos processos</w:t>
      </w:r>
      <w:r w:rsidRPr="00605141">
        <w:rPr>
          <w:rFonts w:ascii="Libre Franklin" w:hAnsi="Libre Franklin" w:cs="Arial"/>
        </w:rPr>
        <w:t>, garantindo assim muito mais</w:t>
      </w:r>
      <w:r w:rsidR="002520B2" w:rsidRPr="00605141">
        <w:rPr>
          <w:rFonts w:ascii="Libre Franklin" w:hAnsi="Libre Franklin" w:cs="Arial"/>
        </w:rPr>
        <w:t xml:space="preserve"> </w:t>
      </w:r>
      <w:r w:rsidRPr="00605141">
        <w:rPr>
          <w:rFonts w:ascii="Libre Franklin" w:hAnsi="Libre Franklin" w:cs="Arial"/>
          <w:b/>
        </w:rPr>
        <w:t>qualidade e produtividade</w:t>
      </w:r>
      <w:r w:rsidRPr="00605141">
        <w:rPr>
          <w:rFonts w:ascii="Libre Franklin" w:hAnsi="Libre Franklin" w:cs="Arial"/>
        </w:rPr>
        <w:t xml:space="preserve">. </w:t>
      </w:r>
    </w:p>
    <w:p w:rsidR="002543D8" w:rsidRPr="00605141" w:rsidRDefault="002543D8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5</w:t>
      </w:r>
      <w:r w:rsidR="00AA7FBD" w:rsidRPr="00605141">
        <w:rPr>
          <w:rFonts w:ascii="Libre Franklin" w:eastAsia="Times New Roman" w:hAnsi="Libre Franklin" w:cs="Arial"/>
          <w:sz w:val="24"/>
          <w:szCs w:val="24"/>
        </w:rPr>
        <w:t>S</w:t>
      </w:r>
      <w:r w:rsidR="002520B2" w:rsidRPr="00605141">
        <w:rPr>
          <w:rFonts w:ascii="Libre Franklin" w:eastAsia="Times New Roman" w:hAnsi="Libre Franklin" w:cs="Arial"/>
          <w:sz w:val="24"/>
          <w:szCs w:val="24"/>
        </w:rPr>
        <w:t xml:space="preserve"> </w:t>
      </w:r>
      <w:r w:rsidR="00AA7FBD" w:rsidRPr="00605141">
        <w:rPr>
          <w:rFonts w:ascii="Libre Franklin" w:eastAsia="Times New Roman" w:hAnsi="Libre Franklin" w:cs="Arial"/>
          <w:sz w:val="24"/>
          <w:szCs w:val="24"/>
        </w:rPr>
        <w:t>é</w:t>
      </w:r>
      <w:r w:rsidRPr="00605141">
        <w:rPr>
          <w:rFonts w:ascii="Libre Franklin" w:eastAsia="Times New Roman" w:hAnsi="Libre Franklin" w:cs="Arial"/>
          <w:sz w:val="24"/>
          <w:szCs w:val="24"/>
        </w:rPr>
        <w:t xml:space="preserve"> um programa de gestão de qualidade empresarial que visa aperfeiçoar aspectos como organização, limpeza e padronização.</w:t>
      </w:r>
    </w:p>
    <w:p w:rsidR="002543D8" w:rsidRPr="00605141" w:rsidRDefault="002543D8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O Programa 5S normalmente é implementado como um plano estratégico para que alguns aspectos fundamentais da empresa comecem a apresentar melhorias rumo à qualidade total.</w:t>
      </w:r>
    </w:p>
    <w:p w:rsidR="002543D8" w:rsidRPr="00605141" w:rsidRDefault="002520B2" w:rsidP="00CE28B7">
      <w:pPr>
        <w:shd w:val="clear" w:color="auto" w:fill="FFFFFF"/>
        <w:spacing w:after="120" w:line="360" w:lineRule="auto"/>
        <w:ind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A junção d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>o número “5” com a letra “S” vem de cinco palavras japonesas que começam com S:</w:t>
      </w:r>
    </w:p>
    <w:p w:rsidR="002543D8" w:rsidRPr="00605141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1º S - </w:t>
      </w:r>
      <w:proofErr w:type="spellStart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Seiri</w:t>
      </w:r>
      <w:proofErr w:type="spellEnd"/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– 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Senso de utilização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(Eliminar do espaço de trabalho o que seja inútil);</w:t>
      </w:r>
    </w:p>
    <w:p w:rsidR="002543D8" w:rsidRPr="00605141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2º S - </w:t>
      </w:r>
      <w:proofErr w:type="spellStart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Seiton</w:t>
      </w:r>
      <w:proofErr w:type="spellEnd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 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– 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Senso de ordenação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(Organizar o espaço de trabalho de forma eficaz);</w:t>
      </w:r>
    </w:p>
    <w:p w:rsidR="002543D8" w:rsidRPr="00605141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3º S - </w:t>
      </w:r>
      <w:proofErr w:type="spellStart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Seiso</w:t>
      </w:r>
      <w:proofErr w:type="spellEnd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 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– 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Senso de limpeza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(Melhorar o nível de limpeza);</w:t>
      </w:r>
    </w:p>
    <w:p w:rsidR="002543D8" w:rsidRPr="00605141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4º S - </w:t>
      </w:r>
      <w:proofErr w:type="spellStart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Seiketsu</w:t>
      </w:r>
      <w:proofErr w:type="spellEnd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 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– </w:t>
      </w:r>
      <w:r w:rsidR="00EB7F6F"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Senso de 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padronização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(Criar normas claras para triagem/arrumação</w:t>
      </w:r>
      <w:r w:rsidR="002520B2" w:rsidRPr="00605141">
        <w:rPr>
          <w:rFonts w:ascii="Libre Franklin" w:eastAsia="Times New Roman" w:hAnsi="Libre Franklin" w:cs="Arial"/>
          <w:sz w:val="24"/>
          <w:szCs w:val="24"/>
        </w:rPr>
        <w:t xml:space="preserve">, qualidade de vida 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>e limpeza);</w:t>
      </w:r>
    </w:p>
    <w:p w:rsidR="002543D8" w:rsidRPr="00605141" w:rsidRDefault="00EB0C80" w:rsidP="00CE28B7">
      <w:pPr>
        <w:pStyle w:val="PargrafodaLista"/>
        <w:numPr>
          <w:ilvl w:val="0"/>
          <w:numId w:val="14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b/>
          <w:sz w:val="24"/>
          <w:szCs w:val="24"/>
        </w:rPr>
        <w:t xml:space="preserve">5º S - </w:t>
      </w:r>
      <w:proofErr w:type="spellStart"/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Shitsuke</w:t>
      </w:r>
      <w:proofErr w:type="spellEnd"/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– </w:t>
      </w:r>
      <w:r w:rsidR="002543D8" w:rsidRPr="00605141">
        <w:rPr>
          <w:rFonts w:ascii="Libre Franklin" w:eastAsia="Times New Roman" w:hAnsi="Libre Franklin" w:cs="Arial"/>
          <w:b/>
          <w:sz w:val="24"/>
          <w:szCs w:val="24"/>
        </w:rPr>
        <w:t>Senso de disciplina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(incentivar melhoria cont</w:t>
      </w:r>
      <w:r w:rsidR="002520B2" w:rsidRPr="00605141">
        <w:rPr>
          <w:rFonts w:ascii="Libre Franklin" w:eastAsia="Times New Roman" w:hAnsi="Libre Franklin" w:cs="Arial"/>
          <w:sz w:val="24"/>
          <w:szCs w:val="24"/>
        </w:rPr>
        <w:t>í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>nua).</w:t>
      </w:r>
    </w:p>
    <w:p w:rsidR="002543D8" w:rsidRPr="00605141" w:rsidRDefault="002543D8" w:rsidP="00CE28B7">
      <w:pPr>
        <w:shd w:val="clear" w:color="auto" w:fill="FFFFFF"/>
        <w:spacing w:after="120" w:line="360" w:lineRule="auto"/>
        <w:ind w:left="345"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</w:p>
    <w:p w:rsidR="00A4262D" w:rsidRPr="00605141" w:rsidRDefault="00A4262D" w:rsidP="00CE28B7">
      <w:pPr>
        <w:shd w:val="clear" w:color="auto" w:fill="FFFFFF"/>
        <w:spacing w:after="120" w:line="360" w:lineRule="auto"/>
        <w:ind w:left="345"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</w:p>
    <w:p w:rsidR="00A4262D" w:rsidRPr="00605141" w:rsidRDefault="00A4262D" w:rsidP="00CE28B7">
      <w:pPr>
        <w:shd w:val="clear" w:color="auto" w:fill="FFFFFF"/>
        <w:spacing w:after="120" w:line="360" w:lineRule="auto"/>
        <w:ind w:left="345" w:firstLine="709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</w:p>
    <w:p w:rsidR="00A4262D" w:rsidRPr="00605141" w:rsidRDefault="00A4262D" w:rsidP="00605141">
      <w:p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</w:p>
    <w:p w:rsidR="002543D8" w:rsidRPr="00605141" w:rsidRDefault="002543D8" w:rsidP="004F056F">
      <w:pPr>
        <w:pStyle w:val="Ttulo1"/>
        <w:rPr>
          <w:rFonts w:ascii="Libre Franklin" w:hAnsi="Libre Franklin"/>
        </w:rPr>
      </w:pPr>
      <w:bookmarkStart w:id="1" w:name="_Toc22800026"/>
      <w:r w:rsidRPr="00605141">
        <w:rPr>
          <w:rFonts w:ascii="Libre Franklin" w:hAnsi="Libre Franklin"/>
        </w:rPr>
        <w:t>SAIBA COMO IMPLEMENTAR O PROGRAMA 5S</w:t>
      </w:r>
      <w:bookmarkEnd w:id="1"/>
    </w:p>
    <w:p w:rsidR="002543D8" w:rsidRPr="00605141" w:rsidRDefault="002520B2" w:rsidP="00CE28B7">
      <w:pPr>
        <w:shd w:val="clear" w:color="auto" w:fill="FFFFFF"/>
        <w:spacing w:after="120" w:line="360" w:lineRule="auto"/>
        <w:ind w:firstLine="708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O programa 5S pode</w:t>
      </w:r>
      <w:r w:rsidR="002543D8" w:rsidRPr="00605141">
        <w:rPr>
          <w:rFonts w:ascii="Libre Franklin" w:eastAsia="Times New Roman" w:hAnsi="Libre Franklin" w:cs="Arial"/>
          <w:sz w:val="24"/>
          <w:szCs w:val="24"/>
        </w:rPr>
        <w:t xml:space="preserve"> ser implementado em qualquer tipo de empresa, órgãos públicos, escolas, associações e até na vida pessoal de cada um. </w:t>
      </w:r>
    </w:p>
    <w:p w:rsidR="005D5246" w:rsidRPr="00605141" w:rsidRDefault="005D5246" w:rsidP="00CE28B7">
      <w:pPr>
        <w:shd w:val="clear" w:color="auto" w:fill="FFFFFF"/>
        <w:spacing w:after="120" w:line="360" w:lineRule="auto"/>
        <w:ind w:firstLine="708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</w:p>
    <w:p w:rsidR="002543D8" w:rsidRPr="00605141" w:rsidRDefault="005F1372" w:rsidP="004F056F">
      <w:pPr>
        <w:pStyle w:val="Ttulo2"/>
        <w:rPr>
          <w:rFonts w:ascii="Libre Franklin" w:hAnsi="Libre Franklin"/>
        </w:rPr>
      </w:pPr>
      <w:bookmarkStart w:id="2" w:name="_Toc22800027"/>
      <w:r w:rsidRPr="00605141">
        <w:rPr>
          <w:rFonts w:ascii="Libre Franklin" w:hAnsi="Libre Franklin"/>
        </w:rPr>
        <w:t>1º S</w:t>
      </w:r>
      <w:r w:rsidR="00EB0C80" w:rsidRPr="00605141">
        <w:rPr>
          <w:rFonts w:ascii="Libre Franklin" w:hAnsi="Libre Franklin"/>
        </w:rPr>
        <w:t xml:space="preserve"> – </w:t>
      </w:r>
      <w:proofErr w:type="spellStart"/>
      <w:r w:rsidR="00EB0C80" w:rsidRPr="00605141">
        <w:rPr>
          <w:rFonts w:ascii="Libre Franklin" w:hAnsi="Libre Franklin"/>
        </w:rPr>
        <w:t>S</w:t>
      </w:r>
      <w:r w:rsidR="00EB7F6F" w:rsidRPr="00605141">
        <w:rPr>
          <w:rFonts w:ascii="Libre Franklin" w:hAnsi="Libre Franklin"/>
        </w:rPr>
        <w:t>eiri</w:t>
      </w:r>
      <w:proofErr w:type="spellEnd"/>
      <w:r w:rsidR="00EB7F6F" w:rsidRPr="00605141">
        <w:rPr>
          <w:rFonts w:ascii="Libre Franklin" w:hAnsi="Libre Franklin"/>
        </w:rPr>
        <w:t>: senso de utilização</w:t>
      </w:r>
      <w:bookmarkEnd w:id="2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O principal objetivo da primeira etapa do programa 5</w:t>
      </w:r>
      <w:r w:rsidR="00483246" w:rsidRPr="00605141">
        <w:rPr>
          <w:rFonts w:ascii="Libre Franklin" w:hAnsi="Libre Franklin" w:cs="Arial"/>
        </w:rPr>
        <w:t xml:space="preserve">S </w:t>
      </w:r>
      <w:r w:rsidR="002520B2" w:rsidRPr="00605141">
        <w:rPr>
          <w:rFonts w:ascii="Libre Franklin" w:hAnsi="Libre Franklin" w:cs="Arial"/>
        </w:rPr>
        <w:t>é tornar</w:t>
      </w:r>
      <w:r w:rsidRPr="00605141">
        <w:rPr>
          <w:rFonts w:ascii="Libre Franklin" w:hAnsi="Libre Franklin" w:cs="Arial"/>
        </w:rPr>
        <w:t xml:space="preserve"> o ambiente de trabalho </w:t>
      </w:r>
      <w:r w:rsidRPr="00605141">
        <w:rPr>
          <w:rFonts w:ascii="Libre Franklin" w:hAnsi="Libre Franklin" w:cs="Arial"/>
          <w:b/>
        </w:rPr>
        <w:t>mais útil e menos poluído</w:t>
      </w:r>
      <w:r w:rsidRPr="00605141">
        <w:rPr>
          <w:rFonts w:ascii="Libre Franklin" w:hAnsi="Libre Franklin" w:cs="Arial"/>
        </w:rPr>
        <w:t xml:space="preserve">, </w:t>
      </w:r>
      <w:r w:rsidR="002520B2" w:rsidRPr="00605141">
        <w:rPr>
          <w:rFonts w:ascii="Libre Franklin" w:hAnsi="Libre Franklin" w:cs="Arial"/>
        </w:rPr>
        <w:t>tanto visualmente</w:t>
      </w:r>
      <w:r w:rsidRPr="00605141">
        <w:rPr>
          <w:rFonts w:ascii="Libre Franklin" w:hAnsi="Libre Franklin" w:cs="Arial"/>
        </w:rPr>
        <w:t xml:space="preserve"> como espacialmente. Para tal, deve-se classificar os objetos ou materiais de trabalho de acordo com a frequência com que são utilizados para, então, rearranjá-los ou colocá-los em uma área de descarte devidamente organizada. O resultado dess</w:t>
      </w:r>
      <w:r w:rsidR="00AA7FBD" w:rsidRPr="00605141">
        <w:rPr>
          <w:rFonts w:ascii="Libre Franklin" w:hAnsi="Libre Franklin" w:cs="Arial"/>
        </w:rPr>
        <w:t>e</w:t>
      </w:r>
      <w:r w:rsidR="002520B2" w:rsidRPr="00605141">
        <w:rPr>
          <w:rFonts w:ascii="Libre Franklin" w:hAnsi="Libre Franklin" w:cs="Arial"/>
        </w:rPr>
        <w:t xml:space="preserve"> primeiro passo do programa 5</w:t>
      </w:r>
      <w:r w:rsidR="00EB7F6F" w:rsidRPr="00605141">
        <w:rPr>
          <w:rFonts w:ascii="Libre Franklin" w:hAnsi="Libre Franklin" w:cs="Arial"/>
        </w:rPr>
        <w:t>S é</w:t>
      </w:r>
      <w:r w:rsidRPr="00605141">
        <w:rPr>
          <w:rFonts w:ascii="Libre Franklin" w:hAnsi="Libre Franklin" w:cs="Arial"/>
        </w:rPr>
        <w:t xml:space="preserve"> um ambiente de trabalho estruturado e organizado de acordo com as principais necessidades de cada empresa.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Exemplo:</w:t>
      </w:r>
    </w:p>
    <w:p w:rsidR="002543D8" w:rsidRPr="00605141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Ganho de espaço</w:t>
      </w:r>
      <w:r w:rsidR="005D5246" w:rsidRPr="00605141">
        <w:rPr>
          <w:rFonts w:ascii="Libre Franklin" w:eastAsia="Times New Roman" w:hAnsi="Libre Franklin" w:cs="Arial"/>
          <w:sz w:val="24"/>
          <w:szCs w:val="24"/>
        </w:rPr>
        <w:t>;</w:t>
      </w:r>
    </w:p>
    <w:p w:rsidR="002543D8" w:rsidRPr="00605141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 controle dos estoques</w:t>
      </w:r>
      <w:r w:rsidR="005D5246" w:rsidRPr="00605141">
        <w:rPr>
          <w:rFonts w:ascii="Libre Franklin" w:eastAsia="Times New Roman" w:hAnsi="Libre Franklin" w:cs="Arial"/>
          <w:sz w:val="24"/>
          <w:szCs w:val="24"/>
        </w:rPr>
        <w:t>;</w:t>
      </w:r>
    </w:p>
    <w:p w:rsidR="002543D8" w:rsidRPr="00605141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Redução de custos</w:t>
      </w:r>
      <w:r w:rsidR="005D5246" w:rsidRPr="00605141">
        <w:rPr>
          <w:rFonts w:ascii="Libre Franklin" w:eastAsia="Times New Roman" w:hAnsi="Libre Franklin" w:cs="Arial"/>
          <w:sz w:val="24"/>
          <w:szCs w:val="24"/>
        </w:rPr>
        <w:t>;</w:t>
      </w:r>
    </w:p>
    <w:p w:rsidR="002543D8" w:rsidRPr="00605141" w:rsidRDefault="002543D8" w:rsidP="00CE28B7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Preparação do ambiente para aplicação dos demais conceitos de 5S</w:t>
      </w:r>
      <w:r w:rsidR="00AA7FBD" w:rsidRPr="00605141">
        <w:rPr>
          <w:rFonts w:ascii="Libre Franklin" w:eastAsia="Times New Roman" w:hAnsi="Libre Franklin" w:cs="Arial"/>
          <w:sz w:val="24"/>
          <w:szCs w:val="24"/>
        </w:rPr>
        <w:t>’S</w:t>
      </w:r>
      <w:r w:rsidR="005D5246" w:rsidRPr="00605141">
        <w:rPr>
          <w:rFonts w:ascii="Libre Franklin" w:eastAsia="Times New Roman" w:hAnsi="Libre Franklin" w:cs="Arial"/>
          <w:sz w:val="24"/>
          <w:szCs w:val="24"/>
        </w:rPr>
        <w:t>.</w:t>
      </w:r>
    </w:p>
    <w:p w:rsidR="00EC27DE" w:rsidRPr="00605141" w:rsidRDefault="00EC27DE" w:rsidP="00CE28B7">
      <w:pPr>
        <w:pStyle w:val="Ttulo3"/>
        <w:shd w:val="clear" w:color="auto" w:fill="FFFFFF"/>
        <w:spacing w:before="0"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color w:val="auto"/>
        </w:rPr>
      </w:pPr>
    </w:p>
    <w:p w:rsidR="002543D8" w:rsidRPr="00605141" w:rsidRDefault="005F1372" w:rsidP="004F056F">
      <w:pPr>
        <w:pStyle w:val="Ttulo2"/>
        <w:rPr>
          <w:rFonts w:ascii="Libre Franklin" w:hAnsi="Libre Franklin"/>
        </w:rPr>
      </w:pPr>
      <w:bookmarkStart w:id="3" w:name="_Toc22800028"/>
      <w:r w:rsidRPr="00605141">
        <w:rPr>
          <w:rFonts w:ascii="Libre Franklin" w:hAnsi="Libre Franklin"/>
        </w:rPr>
        <w:t>2º S</w:t>
      </w:r>
      <w:r w:rsidR="00EB0C80" w:rsidRPr="00605141">
        <w:rPr>
          <w:rFonts w:ascii="Libre Franklin" w:hAnsi="Libre Franklin"/>
        </w:rPr>
        <w:t xml:space="preserve"> – </w:t>
      </w:r>
      <w:proofErr w:type="spellStart"/>
      <w:r w:rsidR="00EB0C80" w:rsidRPr="00605141">
        <w:rPr>
          <w:rFonts w:ascii="Libre Franklin" w:hAnsi="Libre Franklin"/>
        </w:rPr>
        <w:t>S</w:t>
      </w:r>
      <w:r w:rsidR="00EB7F6F" w:rsidRPr="00605141">
        <w:rPr>
          <w:rFonts w:ascii="Libre Franklin" w:hAnsi="Libre Franklin"/>
        </w:rPr>
        <w:t>eiton</w:t>
      </w:r>
      <w:proofErr w:type="spellEnd"/>
      <w:r w:rsidR="00EB7F6F" w:rsidRPr="00605141">
        <w:rPr>
          <w:rFonts w:ascii="Libre Franklin" w:hAnsi="Libre Franklin"/>
        </w:rPr>
        <w:t>: senso de ordenação</w:t>
      </w:r>
      <w:bookmarkEnd w:id="3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b/>
        </w:rPr>
      </w:pPr>
      <w:r w:rsidRPr="00605141">
        <w:rPr>
          <w:rFonts w:ascii="Libre Franklin" w:hAnsi="Libre Franklin" w:cs="Arial"/>
        </w:rPr>
        <w:t>O segundo passo do programa 5</w:t>
      </w:r>
      <w:r w:rsidR="002520B2" w:rsidRPr="00605141">
        <w:rPr>
          <w:rFonts w:ascii="Libre Franklin" w:hAnsi="Libre Franklin" w:cs="Arial"/>
        </w:rPr>
        <w:t>S é</w:t>
      </w:r>
      <w:r w:rsidRPr="00605141">
        <w:rPr>
          <w:rFonts w:ascii="Libre Franklin" w:hAnsi="Libre Franklin" w:cs="Arial"/>
        </w:rPr>
        <w:t xml:space="preserve"> uma continuação do primeiro. Seu conceito chave é a </w:t>
      </w:r>
      <w:r w:rsidRPr="00605141">
        <w:rPr>
          <w:rFonts w:ascii="Libre Franklin" w:hAnsi="Libre Franklin" w:cs="Arial"/>
          <w:b/>
        </w:rPr>
        <w:t>simplificação.</w:t>
      </w:r>
      <w:r w:rsidRPr="00605141">
        <w:rPr>
          <w:rFonts w:ascii="Libre Franklin" w:hAnsi="Libre Franklin" w:cs="Arial"/>
        </w:rPr>
        <w:t xml:space="preserve"> A partir da </w:t>
      </w:r>
      <w:r w:rsidRPr="00605141">
        <w:rPr>
          <w:rFonts w:ascii="Libre Franklin" w:hAnsi="Libre Franklin" w:cs="Arial"/>
          <w:b/>
        </w:rPr>
        <w:t>organização espacial previamente feita</w:t>
      </w:r>
      <w:r w:rsidRPr="00605141">
        <w:rPr>
          <w:rFonts w:ascii="Libre Franklin" w:hAnsi="Libre Franklin" w:cs="Arial"/>
        </w:rPr>
        <w:t xml:space="preserve">, essa etapa visa dar aos </w:t>
      </w:r>
      <w:r w:rsidRPr="00605141">
        <w:rPr>
          <w:rFonts w:ascii="Libre Franklin" w:hAnsi="Libre Franklin" w:cs="Arial"/>
          <w:b/>
        </w:rPr>
        <w:t xml:space="preserve">objetos que são menos utilizados um local em que eles fiquem organizados e etiquetados. </w:t>
      </w:r>
      <w:r w:rsidRPr="00605141">
        <w:rPr>
          <w:rFonts w:ascii="Libre Franklin" w:hAnsi="Libre Franklin" w:cs="Arial"/>
        </w:rPr>
        <w:t xml:space="preserve">Assim, </w:t>
      </w:r>
      <w:r w:rsidRPr="00605141">
        <w:rPr>
          <w:rFonts w:ascii="Libre Franklin" w:hAnsi="Libre Franklin" w:cs="Arial"/>
          <w:b/>
        </w:rPr>
        <w:t>agilizam-se os processos e há maior economia de tempo.</w:t>
      </w:r>
    </w:p>
    <w:p w:rsidR="002543D8" w:rsidRPr="00605141" w:rsidRDefault="00805460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O senso de ordenação</w:t>
      </w:r>
      <w:r w:rsidR="002543D8" w:rsidRPr="00605141">
        <w:rPr>
          <w:rFonts w:ascii="Libre Franklin" w:hAnsi="Libre Franklin" w:cs="Arial"/>
        </w:rPr>
        <w:t xml:space="preserve"> pode ser interpretado como a importância de se ter </w:t>
      </w:r>
      <w:r w:rsidR="002543D8" w:rsidRPr="00605141">
        <w:rPr>
          <w:rFonts w:ascii="Libre Franklin" w:hAnsi="Libre Franklin" w:cs="Arial"/>
          <w:b/>
        </w:rPr>
        <w:t xml:space="preserve">todas as coisas disponíveis de maneira que possam ser acessadas e utilizadas </w:t>
      </w:r>
      <w:r w:rsidR="00605141">
        <w:rPr>
          <w:rFonts w:ascii="Libre Franklin" w:hAnsi="Libre Franklin" w:cs="Arial"/>
          <w:b/>
        </w:rPr>
        <w:br/>
      </w:r>
      <w:r w:rsidR="00605141">
        <w:rPr>
          <w:rFonts w:ascii="Libre Franklin" w:hAnsi="Libre Franklin" w:cs="Arial"/>
          <w:b/>
        </w:rPr>
        <w:lastRenderedPageBreak/>
        <w:br/>
      </w:r>
      <w:r w:rsidR="002543D8" w:rsidRPr="00605141">
        <w:rPr>
          <w:rFonts w:ascii="Libre Franklin" w:hAnsi="Libre Franklin" w:cs="Arial"/>
          <w:b/>
        </w:rPr>
        <w:t>imediatamente.</w:t>
      </w:r>
      <w:r w:rsidR="00087270">
        <w:rPr>
          <w:rFonts w:ascii="Libre Franklin" w:hAnsi="Libre Franklin" w:cs="Arial"/>
        </w:rPr>
        <w:t xml:space="preserve"> Para isso, deve</w:t>
      </w:r>
      <w:r w:rsidR="002543D8" w:rsidRPr="00087270">
        <w:rPr>
          <w:rFonts w:ascii="Libre Franklin" w:hAnsi="Libre Franklin" w:cs="Arial"/>
        </w:rPr>
        <w:t>-se</w:t>
      </w:r>
      <w:r w:rsidR="002543D8" w:rsidRPr="00605141">
        <w:rPr>
          <w:rFonts w:ascii="Libre Franklin" w:hAnsi="Libre Franklin" w:cs="Arial"/>
          <w:b/>
        </w:rPr>
        <w:t xml:space="preserve"> fixar padrões e utilizar algumas ferramentas bem simples como painéis, etiquetas, estantes, etc.</w:t>
      </w:r>
      <w:r w:rsidR="002543D8" w:rsidRPr="00605141">
        <w:rPr>
          <w:rFonts w:ascii="Libre Franklin" w:hAnsi="Libre Franklin" w:cs="Arial"/>
        </w:rPr>
        <w:t xml:space="preserve"> Tudo deve estar bem próximo do local de uso e cada objeto deve ter seu local específico. Podemos identificar como resultados do senso de organização: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- Economia de tempo;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- Facilidade na localização das ferramentas;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- Redução de pontos inseguros.</w:t>
      </w:r>
    </w:p>
    <w:p w:rsidR="00EC27DE" w:rsidRPr="00605141" w:rsidRDefault="00EC27DE" w:rsidP="00CE28B7">
      <w:pPr>
        <w:pStyle w:val="Ttulo3"/>
        <w:shd w:val="clear" w:color="auto" w:fill="FFFFFF"/>
        <w:spacing w:before="0"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color w:val="auto"/>
        </w:rPr>
      </w:pPr>
    </w:p>
    <w:p w:rsidR="002543D8" w:rsidRPr="00605141" w:rsidRDefault="005F1372" w:rsidP="004F056F">
      <w:pPr>
        <w:pStyle w:val="Ttulo2"/>
        <w:rPr>
          <w:rFonts w:ascii="Libre Franklin" w:hAnsi="Libre Franklin"/>
        </w:rPr>
      </w:pPr>
      <w:bookmarkStart w:id="4" w:name="_Toc22800029"/>
      <w:r w:rsidRPr="00605141">
        <w:rPr>
          <w:rFonts w:ascii="Libre Franklin" w:hAnsi="Libre Franklin"/>
        </w:rPr>
        <w:t>3º S</w:t>
      </w:r>
      <w:r w:rsidR="00EB0C80" w:rsidRPr="00605141">
        <w:rPr>
          <w:rFonts w:ascii="Libre Franklin" w:hAnsi="Libre Franklin"/>
        </w:rPr>
        <w:t xml:space="preserve"> – </w:t>
      </w:r>
      <w:proofErr w:type="spellStart"/>
      <w:r w:rsidR="00EB0C80" w:rsidRPr="00605141">
        <w:rPr>
          <w:rFonts w:ascii="Libre Franklin" w:hAnsi="Libre Franklin"/>
        </w:rPr>
        <w:t>S</w:t>
      </w:r>
      <w:r w:rsidR="00EB7F6F" w:rsidRPr="00605141">
        <w:rPr>
          <w:rFonts w:ascii="Libre Franklin" w:hAnsi="Libre Franklin"/>
        </w:rPr>
        <w:t>eiso</w:t>
      </w:r>
      <w:proofErr w:type="spellEnd"/>
      <w:r w:rsidR="00EB7F6F" w:rsidRPr="00605141">
        <w:rPr>
          <w:rFonts w:ascii="Libre Franklin" w:hAnsi="Libre Franklin"/>
        </w:rPr>
        <w:t>: senso de limpeza</w:t>
      </w:r>
      <w:bookmarkEnd w:id="4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O terceiro item </w:t>
      </w:r>
      <w:r w:rsidR="002520B2" w:rsidRPr="00605141">
        <w:rPr>
          <w:rFonts w:ascii="Libre Franklin" w:hAnsi="Libre Franklin" w:cs="Arial"/>
        </w:rPr>
        <w:t>d</w:t>
      </w:r>
      <w:r w:rsidRPr="00605141">
        <w:rPr>
          <w:rFonts w:ascii="Libre Franklin" w:hAnsi="Libre Franklin" w:cs="Arial"/>
        </w:rPr>
        <w:t xml:space="preserve">o processo 5S consiste </w:t>
      </w:r>
      <w:r w:rsidRPr="00605141">
        <w:rPr>
          <w:rFonts w:ascii="Libre Franklin" w:hAnsi="Libre Franklin" w:cs="Arial"/>
          <w:b/>
        </w:rPr>
        <w:t xml:space="preserve">na limpeza </w:t>
      </w:r>
      <w:r w:rsidRPr="00605141">
        <w:rPr>
          <w:rFonts w:ascii="Libre Franklin" w:hAnsi="Libre Franklin" w:cs="Arial"/>
        </w:rPr>
        <w:t xml:space="preserve">e investigação minuciosa do local de trabalho em busca de </w:t>
      </w:r>
      <w:r w:rsidRPr="00605141">
        <w:rPr>
          <w:rFonts w:ascii="Libre Franklin" w:hAnsi="Libre Franklin" w:cs="Arial"/>
          <w:b/>
        </w:rPr>
        <w:t>rotinas que geram sujeira ou imperfeições</w:t>
      </w:r>
      <w:r w:rsidRPr="00605141">
        <w:rPr>
          <w:rFonts w:ascii="Libre Franklin" w:hAnsi="Libre Franklin" w:cs="Arial"/>
        </w:rPr>
        <w:t>. Qualquer elemento que possa causar algum distúrbio ou desconforto</w:t>
      </w:r>
      <w:r w:rsidRPr="00605141">
        <w:rPr>
          <w:rFonts w:ascii="Libre Franklin" w:hAnsi="Libre Franklin" w:cs="Arial"/>
          <w:b/>
        </w:rPr>
        <w:t xml:space="preserve"> </w:t>
      </w:r>
      <w:r w:rsidRPr="00605141">
        <w:rPr>
          <w:rFonts w:ascii="Libre Franklin" w:hAnsi="Libre Franklin" w:cs="Arial"/>
        </w:rPr>
        <w:t>(como</w:t>
      </w:r>
      <w:r w:rsidRPr="00605141">
        <w:rPr>
          <w:rFonts w:ascii="Libre Franklin" w:hAnsi="Libre Franklin" w:cs="Arial"/>
          <w:b/>
        </w:rPr>
        <w:t xml:space="preserve"> mal cheiro, falhas na iluminação ou barulhos) deve ser consertado.</w:t>
      </w:r>
      <w:r w:rsidRPr="00605141">
        <w:rPr>
          <w:rFonts w:ascii="Libre Franklin" w:hAnsi="Libre Franklin" w:cs="Arial"/>
        </w:rPr>
        <w:t xml:space="preserve"> O </w:t>
      </w:r>
      <w:r w:rsidRPr="00605141">
        <w:rPr>
          <w:rFonts w:ascii="Libre Franklin" w:hAnsi="Libre Franklin" w:cs="Arial"/>
          <w:b/>
        </w:rPr>
        <w:t xml:space="preserve">principal resultado é um ambiente que </w:t>
      </w:r>
      <w:r w:rsidR="00E145C3">
        <w:rPr>
          <w:rFonts w:ascii="Libre Franklin" w:hAnsi="Libre Franklin" w:cs="Arial"/>
          <w:b/>
        </w:rPr>
        <w:t>gera satisfação nos colaboradores</w:t>
      </w:r>
      <w:r w:rsidRPr="00605141">
        <w:rPr>
          <w:rFonts w:ascii="Libre Franklin" w:hAnsi="Libre Franklin" w:cs="Arial"/>
          <w:b/>
        </w:rPr>
        <w:t xml:space="preserve"> </w:t>
      </w:r>
      <w:r w:rsidRPr="00605141">
        <w:rPr>
          <w:rFonts w:ascii="Libre Franklin" w:hAnsi="Libre Franklin" w:cs="Arial"/>
        </w:rPr>
        <w:t>por trabalharem em um local limpo e arrumado, além de equipamentos com menos possibilidades de erros ou de quebra por conta da constante fiscalização.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  <w:b/>
        </w:rPr>
      </w:pPr>
      <w:r w:rsidRPr="00605141">
        <w:rPr>
          <w:rFonts w:ascii="Libre Franklin" w:hAnsi="Libre Franklin" w:cs="Arial"/>
          <w:shd w:val="clear" w:color="auto" w:fill="FFFFFF"/>
        </w:rPr>
        <w:t>No terceiro S é criada a consciência de que a limpeza é r</w:t>
      </w:r>
      <w:r w:rsidR="002520B2" w:rsidRPr="00605141">
        <w:rPr>
          <w:rFonts w:ascii="Libre Franklin" w:hAnsi="Libre Franklin" w:cs="Arial"/>
          <w:shd w:val="clear" w:color="auto" w:fill="FFFFFF"/>
        </w:rPr>
        <w:t>esponsabilidade de todos, ao invés</w:t>
      </w:r>
      <w:r w:rsidRPr="00605141">
        <w:rPr>
          <w:rFonts w:ascii="Libre Franklin" w:hAnsi="Libre Franklin" w:cs="Arial"/>
          <w:shd w:val="clear" w:color="auto" w:fill="FFFFFF"/>
        </w:rPr>
        <w:t xml:space="preserve"> de apenas do encarregado pela faxina. Assim, </w:t>
      </w:r>
      <w:r w:rsidRPr="00605141">
        <w:rPr>
          <w:rFonts w:ascii="Libre Franklin" w:hAnsi="Libre Franklin" w:cs="Arial"/>
          <w:b/>
          <w:shd w:val="clear" w:color="auto" w:fill="FFFFFF"/>
        </w:rPr>
        <w:t xml:space="preserve">cada colaborador é responsável por manter a limpeza e a organização de seus itens em sua estação de trabalho, zelando também pela boa utilização e pela manutenção dos espaços comuns. </w:t>
      </w:r>
      <w:r w:rsidRPr="00605141">
        <w:rPr>
          <w:rFonts w:ascii="Libre Franklin" w:hAnsi="Libre Franklin" w:cs="Arial"/>
          <w:shd w:val="clear" w:color="auto" w:fill="FFFFFF"/>
        </w:rPr>
        <w:t xml:space="preserve">Esse S também diz respeito à </w:t>
      </w:r>
      <w:r w:rsidRPr="00605141">
        <w:rPr>
          <w:rFonts w:ascii="Libre Franklin" w:hAnsi="Libre Franklin" w:cs="Arial"/>
          <w:b/>
          <w:shd w:val="clear" w:color="auto" w:fill="FFFFFF"/>
        </w:rPr>
        <w:t xml:space="preserve">aparência pessoal, </w:t>
      </w:r>
      <w:r w:rsidRPr="00605141">
        <w:rPr>
          <w:rFonts w:ascii="Libre Franklin" w:hAnsi="Libre Franklin" w:cs="Arial"/>
          <w:shd w:val="clear" w:color="auto" w:fill="FFFFFF"/>
        </w:rPr>
        <w:t xml:space="preserve">afirmando que a pessoa deve se </w:t>
      </w:r>
      <w:r w:rsidRPr="00605141">
        <w:rPr>
          <w:rFonts w:ascii="Libre Franklin" w:hAnsi="Libre Franklin" w:cs="Arial"/>
          <w:b/>
          <w:shd w:val="clear" w:color="auto" w:fill="FFFFFF"/>
        </w:rPr>
        <w:t>apresentar adequadamente, sempre muito limpa e asseada.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A aplicação do senso de limpeza traz como resultado:</w:t>
      </w:r>
    </w:p>
    <w:p w:rsidR="002543D8" w:rsidRPr="00605141" w:rsidRDefault="002543D8" w:rsidP="00CE28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Ambiente saudável e agradável;</w:t>
      </w:r>
    </w:p>
    <w:p w:rsidR="002543D8" w:rsidRPr="00605141" w:rsidRDefault="002543D8" w:rsidP="00CE28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Redução da possibilidade de acidentes;</w:t>
      </w:r>
    </w:p>
    <w:p w:rsidR="00605141" w:rsidRDefault="00605141" w:rsidP="00605141">
      <w:pPr>
        <w:pStyle w:val="NormalWeb"/>
        <w:shd w:val="clear" w:color="auto" w:fill="FFFFFF"/>
        <w:spacing w:before="0" w:beforeAutospacing="0" w:after="120" w:afterAutospacing="0" w:line="360" w:lineRule="auto"/>
        <w:ind w:left="1429"/>
        <w:jc w:val="both"/>
        <w:textAlignment w:val="baseline"/>
        <w:rPr>
          <w:rFonts w:ascii="Libre Franklin" w:hAnsi="Libre Franklin" w:cs="Arial"/>
        </w:rPr>
      </w:pPr>
    </w:p>
    <w:p w:rsidR="002543D8" w:rsidRPr="00605141" w:rsidRDefault="002543D8" w:rsidP="00CE28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Melhor conservação de ferramentas e equipamentos;</w:t>
      </w:r>
    </w:p>
    <w:p w:rsidR="002543D8" w:rsidRPr="00605141" w:rsidRDefault="002543D8" w:rsidP="00CE28B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Melhoria no relacionamento interpessoal.</w:t>
      </w:r>
    </w:p>
    <w:p w:rsidR="00A4262D" w:rsidRPr="00605141" w:rsidRDefault="00A4262D" w:rsidP="00605141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Libre Franklin" w:hAnsi="Libre Franklin" w:cs="Arial"/>
        </w:rPr>
      </w:pPr>
    </w:p>
    <w:p w:rsidR="002543D8" w:rsidRPr="00605141" w:rsidRDefault="005F1372" w:rsidP="004F056F">
      <w:pPr>
        <w:pStyle w:val="Ttulo2"/>
        <w:rPr>
          <w:rFonts w:ascii="Libre Franklin" w:hAnsi="Libre Franklin"/>
        </w:rPr>
      </w:pPr>
      <w:bookmarkStart w:id="5" w:name="_Toc22800030"/>
      <w:r w:rsidRPr="00605141">
        <w:rPr>
          <w:rFonts w:ascii="Libre Franklin" w:hAnsi="Libre Franklin"/>
        </w:rPr>
        <w:t>4º S</w:t>
      </w:r>
      <w:r w:rsidR="00EB0C80" w:rsidRPr="00605141">
        <w:rPr>
          <w:rFonts w:ascii="Libre Franklin" w:hAnsi="Libre Franklin"/>
        </w:rPr>
        <w:t xml:space="preserve"> – </w:t>
      </w:r>
      <w:proofErr w:type="spellStart"/>
      <w:r w:rsidR="00EB0C80" w:rsidRPr="00605141">
        <w:rPr>
          <w:rFonts w:ascii="Libre Franklin" w:hAnsi="Libre Franklin"/>
        </w:rPr>
        <w:t>S</w:t>
      </w:r>
      <w:r w:rsidR="00EB7F6F" w:rsidRPr="00605141">
        <w:rPr>
          <w:rFonts w:ascii="Libre Franklin" w:hAnsi="Libre Franklin"/>
        </w:rPr>
        <w:t>eiketsu</w:t>
      </w:r>
      <w:proofErr w:type="spellEnd"/>
      <w:r w:rsidR="00EB7F6F" w:rsidRPr="00605141">
        <w:rPr>
          <w:rFonts w:ascii="Libre Franklin" w:hAnsi="Libre Franklin"/>
        </w:rPr>
        <w:t>: senso de padronização</w:t>
      </w:r>
      <w:bookmarkEnd w:id="5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O quarto conceito do programa 5S consiste na manutenção dos três iniciais, gerando melhorias constantes para o ambiente de trabalho. Nessa etapa, deve-se definir quem são os responsáveis pela continuidade das ações das etapas iniciais do</w:t>
      </w:r>
      <w:r w:rsidRPr="00605141">
        <w:rPr>
          <w:rFonts w:ascii="Libre Franklin" w:hAnsi="Libre Franklin" w:cs="Arial"/>
          <w:bCs/>
        </w:rPr>
        <w:t> </w:t>
      </w:r>
      <w:r w:rsidR="00EB7F6F" w:rsidRPr="00605141">
        <w:rPr>
          <w:rFonts w:ascii="Libre Franklin" w:hAnsi="Libre Franklin" w:cs="Arial"/>
        </w:rPr>
        <w:t>5S</w:t>
      </w:r>
      <w:r w:rsidRPr="00605141">
        <w:rPr>
          <w:rFonts w:ascii="Libre Franklin" w:hAnsi="Libre Franklin" w:cs="Arial"/>
        </w:rPr>
        <w:t xml:space="preserve">. Com um ambiente mais limpo, há </w:t>
      </w:r>
      <w:r w:rsidR="00E145C3">
        <w:rPr>
          <w:rFonts w:ascii="Libre Franklin" w:hAnsi="Libre Franklin" w:cs="Arial"/>
        </w:rPr>
        <w:t>grande chance de os colaboradores</w:t>
      </w:r>
      <w:bookmarkStart w:id="6" w:name="_GoBack"/>
      <w:bookmarkEnd w:id="6"/>
      <w:r w:rsidRPr="00605141">
        <w:rPr>
          <w:rFonts w:ascii="Libre Franklin" w:hAnsi="Libre Franklin" w:cs="Arial"/>
        </w:rPr>
        <w:t xml:space="preserve"> também buscarem maior cuidado com o visual e com a saúde pessoal, garantindo ainda mais equilíbrio e bom desempenho no trabalho e contribuindo ainda mais para o andamento do processo rumo à qualidade total.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O senso de padronização é traduzido na </w:t>
      </w:r>
      <w:r w:rsidRPr="00605141">
        <w:rPr>
          <w:rFonts w:ascii="Libre Franklin" w:hAnsi="Libre Franklin" w:cs="Arial"/>
          <w:b/>
        </w:rPr>
        <w:t>fixação de padrões de cores, formas, iluminação, localização, placas, etc.</w:t>
      </w:r>
      <w:r w:rsidRPr="00605141">
        <w:rPr>
          <w:rFonts w:ascii="Libre Franklin" w:hAnsi="Libre Franklin" w:cs="Arial"/>
        </w:rPr>
        <w:t xml:space="preserve"> Como abrange também o conceito de saúde, é importante que sejam verificados o </w:t>
      </w:r>
      <w:r w:rsidRPr="00605141">
        <w:rPr>
          <w:rFonts w:ascii="Libre Franklin" w:hAnsi="Libre Franklin" w:cs="Arial"/>
          <w:b/>
        </w:rPr>
        <w:t>estado dos banheiros, refeitórios, salas de trabalho, etc.</w:t>
      </w:r>
      <w:r w:rsidRPr="00605141">
        <w:rPr>
          <w:rFonts w:ascii="Libre Franklin" w:hAnsi="Libre Franklin" w:cs="Arial"/>
        </w:rPr>
        <w:t xml:space="preserve"> afim de que </w:t>
      </w:r>
      <w:r w:rsidRPr="00605141">
        <w:rPr>
          <w:rFonts w:ascii="Libre Franklin" w:hAnsi="Libre Franklin" w:cs="Arial"/>
          <w:b/>
        </w:rPr>
        <w:t>sejam identificados problemas que afetam a saúde dos colaboradores</w:t>
      </w:r>
      <w:r w:rsidR="005366F1" w:rsidRPr="00605141">
        <w:rPr>
          <w:rFonts w:ascii="Libre Franklin" w:hAnsi="Libre Franklin" w:cs="Arial"/>
          <w:b/>
        </w:rPr>
        <w:t>,</w:t>
      </w:r>
      <w:r w:rsidRPr="00605141">
        <w:rPr>
          <w:rFonts w:ascii="Libre Franklin" w:hAnsi="Libre Franklin" w:cs="Arial"/>
          <w:b/>
        </w:rPr>
        <w:t xml:space="preserve"> como problemas ergonômicos, de iluminação, ventilação, etc. </w:t>
      </w:r>
      <w:r w:rsidRPr="00605141">
        <w:rPr>
          <w:rFonts w:ascii="Libre Franklin" w:hAnsi="Libre Franklin" w:cs="Arial"/>
        </w:rPr>
        <w:t>Este senso tem como principal finalidade manter os 3 primeiros S (seleção, ordenação e limpeza) de forma que eles não se percam. Podem-se evidenciar como principais resultados da aplicação deste conceito:</w:t>
      </w:r>
    </w:p>
    <w:p w:rsidR="002543D8" w:rsidRPr="00605141" w:rsidRDefault="002543D8" w:rsidP="00CE28B7">
      <w:pPr>
        <w:numPr>
          <w:ilvl w:val="0"/>
          <w:numId w:val="5"/>
        </w:numPr>
        <w:shd w:val="clear" w:color="auto" w:fill="FFFFFF"/>
        <w:spacing w:after="120" w:line="360" w:lineRule="auto"/>
        <w:ind w:left="1035" w:firstLine="709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Facilidade de localização e identificação dos objetos e ferramentas;</w:t>
      </w:r>
    </w:p>
    <w:p w:rsidR="002543D8" w:rsidRPr="00605141" w:rsidRDefault="002543D8" w:rsidP="00CE28B7">
      <w:pPr>
        <w:numPr>
          <w:ilvl w:val="0"/>
          <w:numId w:val="5"/>
        </w:numPr>
        <w:shd w:val="clear" w:color="auto" w:fill="FFFFFF"/>
        <w:spacing w:after="120" w:line="360" w:lineRule="auto"/>
        <w:ind w:left="1035" w:firstLine="709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Equilíbrio físico e mental;</w:t>
      </w:r>
    </w:p>
    <w:p w:rsidR="002543D8" w:rsidRPr="00605141" w:rsidRDefault="002543D8" w:rsidP="00CE28B7">
      <w:pPr>
        <w:numPr>
          <w:ilvl w:val="0"/>
          <w:numId w:val="5"/>
        </w:numPr>
        <w:shd w:val="clear" w:color="auto" w:fill="FFFFFF"/>
        <w:spacing w:after="120" w:line="360" w:lineRule="auto"/>
        <w:ind w:left="1035" w:firstLine="709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Melhoria de áreas comuns (banheiros, refeitórios, etc.);</w:t>
      </w:r>
    </w:p>
    <w:p w:rsidR="002543D8" w:rsidRPr="00605141" w:rsidRDefault="002543D8" w:rsidP="00CE28B7">
      <w:pPr>
        <w:numPr>
          <w:ilvl w:val="0"/>
          <w:numId w:val="5"/>
        </w:numPr>
        <w:shd w:val="clear" w:color="auto" w:fill="FFFFFF"/>
        <w:spacing w:after="120" w:line="360" w:lineRule="auto"/>
        <w:ind w:left="1035" w:firstLine="709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Melhoria nas condições de segurança.</w:t>
      </w:r>
    </w:p>
    <w:p w:rsidR="00EC27DE" w:rsidRPr="00605141" w:rsidRDefault="00EC27DE" w:rsidP="00CE28B7">
      <w:pPr>
        <w:pStyle w:val="Ttulo3"/>
        <w:shd w:val="clear" w:color="auto" w:fill="FFFFFF"/>
        <w:spacing w:before="0" w:after="120" w:line="360" w:lineRule="auto"/>
        <w:jc w:val="both"/>
        <w:textAlignment w:val="baseline"/>
        <w:rPr>
          <w:rFonts w:ascii="Libre Franklin" w:eastAsia="Times New Roman" w:hAnsi="Libre Franklin" w:cs="Arial"/>
          <w:b/>
          <w:color w:val="auto"/>
        </w:rPr>
      </w:pPr>
    </w:p>
    <w:p w:rsidR="002543D8" w:rsidRPr="00605141" w:rsidRDefault="005F1372" w:rsidP="004F056F">
      <w:pPr>
        <w:pStyle w:val="Ttulo2"/>
        <w:rPr>
          <w:rFonts w:ascii="Libre Franklin" w:hAnsi="Libre Franklin"/>
        </w:rPr>
      </w:pPr>
      <w:bookmarkStart w:id="7" w:name="_Toc22800031"/>
      <w:r w:rsidRPr="00605141">
        <w:rPr>
          <w:rFonts w:ascii="Libre Franklin" w:hAnsi="Libre Franklin"/>
        </w:rPr>
        <w:t>5º S</w:t>
      </w:r>
      <w:r w:rsidR="00EB0C80" w:rsidRPr="00605141">
        <w:rPr>
          <w:rFonts w:ascii="Libre Franklin" w:hAnsi="Libre Franklin"/>
        </w:rPr>
        <w:t xml:space="preserve"> – </w:t>
      </w:r>
      <w:proofErr w:type="spellStart"/>
      <w:r w:rsidR="00EB0C80" w:rsidRPr="00605141">
        <w:rPr>
          <w:rFonts w:ascii="Libre Franklin" w:hAnsi="Libre Franklin"/>
        </w:rPr>
        <w:t>S</w:t>
      </w:r>
      <w:r w:rsidR="00EB7F6F" w:rsidRPr="00605141">
        <w:rPr>
          <w:rFonts w:ascii="Libre Franklin" w:hAnsi="Libre Franklin"/>
        </w:rPr>
        <w:t>hitsuke</w:t>
      </w:r>
      <w:proofErr w:type="spellEnd"/>
      <w:r w:rsidR="00EB7F6F" w:rsidRPr="00605141">
        <w:rPr>
          <w:rFonts w:ascii="Libre Franklin" w:hAnsi="Libre Franklin"/>
        </w:rPr>
        <w:t>: senso de disciplina</w:t>
      </w:r>
      <w:bookmarkEnd w:id="7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Quando o quinto e último processo do programa 5</w:t>
      </w:r>
      <w:r w:rsidR="00C21B07">
        <w:rPr>
          <w:rFonts w:ascii="Libre Franklin" w:hAnsi="Libre Franklin" w:cs="Arial"/>
        </w:rPr>
        <w:t>S</w:t>
      </w:r>
      <w:r w:rsidRPr="00605141">
        <w:rPr>
          <w:rFonts w:ascii="Libre Franklin" w:hAnsi="Libre Franklin" w:cs="Arial"/>
        </w:rPr>
        <w:t xml:space="preserve"> está em execução, quer dizer que o programa está em andamento perfeito. A disciplina, que pode ser considerada a chave do 5S, existe quando cada um exerce seu papel para a melhoria do ambiente de trabalho, do desempenho e da saúde pessoal, sem que ninguém o cobre por isso.</w:t>
      </w:r>
    </w:p>
    <w:p w:rsidR="002543D8" w:rsidRPr="00605141" w:rsidRDefault="002543D8" w:rsidP="00CE28B7">
      <w:pPr>
        <w:shd w:val="clear" w:color="auto" w:fill="FFFFFF"/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A última etapa do programa 5S é definida pelo cumprimento e comprometimento pessoal para com as etapas anteriores. Este senso é composto pelos padrões éticos e morais de cada indivíduo. Esta etapa estará sendo de fato executada quando os indivíduos passam a fazer o que precisa ser feito mesmo quando não há a vigilância geralmente feita pela chefia ou quando estendem estes conceitos para a vida pessoal demonstrando seu total envolvimento. Diante de um ambiente autodisciplinado acerca dos princípios 5S é possível que se tenha:</w:t>
      </w:r>
    </w:p>
    <w:p w:rsidR="002543D8" w:rsidRPr="00605141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 qualidade, produtividade e segurança no trabalho;</w:t>
      </w:r>
    </w:p>
    <w:p w:rsidR="002543D8" w:rsidRPr="00605141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Trabalho diário agradável;</w:t>
      </w:r>
    </w:p>
    <w:p w:rsidR="002543D8" w:rsidRPr="00605141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Melhoria nas relações humanas;</w:t>
      </w:r>
    </w:p>
    <w:p w:rsidR="002543D8" w:rsidRPr="00605141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Valorização do ser humano;</w:t>
      </w:r>
    </w:p>
    <w:p w:rsidR="002543D8" w:rsidRPr="00605141" w:rsidRDefault="002543D8" w:rsidP="00CE28B7">
      <w:pPr>
        <w:pStyle w:val="PargrafodaLista"/>
        <w:numPr>
          <w:ilvl w:val="0"/>
          <w:numId w:val="12"/>
        </w:numPr>
        <w:shd w:val="clear" w:color="auto" w:fill="FFFFFF"/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Cumprimento dos procedimentos operacionais e administrativos.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</w:p>
    <w:p w:rsidR="002543D8" w:rsidRPr="00605141" w:rsidRDefault="002543D8" w:rsidP="004F056F">
      <w:pPr>
        <w:pStyle w:val="Ttulo1"/>
        <w:rPr>
          <w:rFonts w:ascii="Libre Franklin" w:hAnsi="Libre Franklin"/>
        </w:rPr>
      </w:pPr>
      <w:bookmarkStart w:id="8" w:name="_Toc22800032"/>
      <w:r w:rsidRPr="00605141">
        <w:rPr>
          <w:rFonts w:ascii="Libre Franklin" w:hAnsi="Libre Franklin"/>
        </w:rPr>
        <w:t>POR</w:t>
      </w:r>
      <w:r w:rsidR="0054090F">
        <w:rPr>
          <w:rFonts w:ascii="Libre Franklin" w:hAnsi="Libre Franklin"/>
        </w:rPr>
        <w:t xml:space="preserve"> </w:t>
      </w:r>
      <w:r w:rsidRPr="00605141">
        <w:rPr>
          <w:rFonts w:ascii="Libre Franklin" w:hAnsi="Libre Franklin"/>
        </w:rPr>
        <w:t>QUE IMPLEMENTAR O PROGRAMA 5S?</w:t>
      </w:r>
      <w:bookmarkEnd w:id="8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Os resultados obtidos pela aplicação de um programa 5S são impressionantes, desde que toda a equipe participe ativamente de sua implementação. Podemos descrever algumas vantagens:</w:t>
      </w:r>
    </w:p>
    <w:p w:rsidR="002543D8" w:rsidRPr="00605141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Aumento da qualidade do produto ou serviço;</w:t>
      </w:r>
    </w:p>
    <w:p w:rsidR="002543D8" w:rsidRPr="00605141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Aumento da produtividade;</w:t>
      </w:r>
    </w:p>
    <w:p w:rsidR="002543D8" w:rsidRPr="00605141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Fornece a base necessária para implementa</w:t>
      </w:r>
      <w:r w:rsidR="00037D14" w:rsidRPr="00605141">
        <w:rPr>
          <w:rFonts w:ascii="Libre Franklin" w:eastAsia="Times New Roman" w:hAnsi="Libre Franklin" w:cs="Arial"/>
          <w:sz w:val="24"/>
          <w:szCs w:val="24"/>
        </w:rPr>
        <w:t>r outr</w:t>
      </w:r>
      <w:r w:rsidR="005366F1" w:rsidRPr="00605141">
        <w:rPr>
          <w:rFonts w:ascii="Libre Franklin" w:eastAsia="Times New Roman" w:hAnsi="Libre Franklin" w:cs="Arial"/>
          <w:sz w:val="24"/>
          <w:szCs w:val="24"/>
        </w:rPr>
        <w:t xml:space="preserve">os programas de qualidade, tais como </w:t>
      </w:r>
      <w:r w:rsidR="00037D14" w:rsidRPr="00605141">
        <w:rPr>
          <w:rFonts w:ascii="Libre Franklin" w:eastAsia="Times New Roman" w:hAnsi="Libre Franklin" w:cs="Arial"/>
          <w:sz w:val="24"/>
          <w:szCs w:val="24"/>
        </w:rPr>
        <w:t>(</w:t>
      </w:r>
      <w:r w:rsidR="005366F1" w:rsidRPr="00605141">
        <w:rPr>
          <w:rFonts w:ascii="Libre Franklin" w:eastAsia="Times New Roman" w:hAnsi="Libre Franklin" w:cs="Arial"/>
          <w:sz w:val="24"/>
          <w:szCs w:val="24"/>
        </w:rPr>
        <w:t>ISO: 9001:2015, ONA</w:t>
      </w:r>
      <w:r w:rsidR="00037D14" w:rsidRPr="00605141">
        <w:rPr>
          <w:rFonts w:ascii="Libre Franklin" w:eastAsia="Times New Roman" w:hAnsi="Libre Franklin" w:cs="Arial"/>
          <w:sz w:val="24"/>
          <w:szCs w:val="24"/>
        </w:rPr>
        <w:t>);</w:t>
      </w:r>
    </w:p>
    <w:p w:rsidR="00605141" w:rsidRPr="00605141" w:rsidRDefault="00605141" w:rsidP="00605141">
      <w:pPr>
        <w:shd w:val="clear" w:color="auto" w:fill="FFFFFF"/>
        <w:spacing w:after="120" w:line="360" w:lineRule="auto"/>
        <w:ind w:left="360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</w:p>
    <w:p w:rsidR="002543D8" w:rsidRPr="00605141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Facilita a detecção de erros, objetos fora do lugar e outros problemas que precisam de atenção;</w:t>
      </w:r>
    </w:p>
    <w:p w:rsidR="002543D8" w:rsidRPr="00605141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Prevenção de acidentes;</w:t>
      </w:r>
    </w:p>
    <w:p w:rsidR="002543D8" w:rsidRPr="00605141" w:rsidRDefault="002543D8" w:rsidP="00CE28B7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Melhoria do ambiente de trabalho;</w:t>
      </w:r>
    </w:p>
    <w:p w:rsidR="00A4262D" w:rsidRPr="00605141" w:rsidRDefault="00F63C8B" w:rsidP="00605141">
      <w:pPr>
        <w:pStyle w:val="PargrafodaLista"/>
        <w:numPr>
          <w:ilvl w:val="0"/>
          <w:numId w:val="13"/>
        </w:numPr>
        <w:shd w:val="clear" w:color="auto" w:fill="FFFFFF"/>
        <w:spacing w:after="120" w:line="360" w:lineRule="auto"/>
        <w:jc w:val="both"/>
        <w:textAlignment w:val="baseline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Melhoria da qualidade de vida.</w:t>
      </w:r>
    </w:p>
    <w:p w:rsidR="00A4262D" w:rsidRPr="00605141" w:rsidRDefault="00A4262D" w:rsidP="00CE28B7">
      <w:pPr>
        <w:spacing w:after="120" w:line="360" w:lineRule="auto"/>
        <w:ind w:firstLine="709"/>
        <w:jc w:val="both"/>
        <w:rPr>
          <w:rFonts w:ascii="Libre Franklin" w:eastAsia="Times New Roman" w:hAnsi="Libre Franklin" w:cs="Arial"/>
          <w:sz w:val="24"/>
          <w:szCs w:val="24"/>
        </w:rPr>
      </w:pPr>
    </w:p>
    <w:p w:rsidR="002543D8" w:rsidRPr="00605141" w:rsidRDefault="00EB0C80" w:rsidP="004F056F">
      <w:pPr>
        <w:pStyle w:val="Ttulo1"/>
        <w:rPr>
          <w:rFonts w:ascii="Libre Franklin" w:hAnsi="Libre Franklin"/>
        </w:rPr>
      </w:pPr>
      <w:bookmarkStart w:id="9" w:name="_Toc22800033"/>
      <w:r w:rsidRPr="00605141">
        <w:rPr>
          <w:rFonts w:ascii="Libre Franklin" w:hAnsi="Libre Franklin"/>
        </w:rPr>
        <w:t>ROTEIRO PARA IMPLANTAR O 5S</w:t>
      </w:r>
      <w:bookmarkEnd w:id="9"/>
    </w:p>
    <w:p w:rsidR="00C34174" w:rsidRPr="00605141" w:rsidRDefault="00C34174" w:rsidP="00C34174">
      <w:pPr>
        <w:ind w:firstLine="708"/>
        <w:rPr>
          <w:rFonts w:ascii="Libre Franklin" w:eastAsia="Times New Roman" w:hAnsi="Libre Franklin" w:cs="Arial"/>
          <w:sz w:val="24"/>
          <w:szCs w:val="24"/>
        </w:rPr>
      </w:pPr>
      <w:r w:rsidRPr="00605141">
        <w:rPr>
          <w:rFonts w:ascii="Libre Franklin" w:eastAsia="Times New Roman" w:hAnsi="Libre Franklin" w:cs="Arial"/>
          <w:sz w:val="24"/>
          <w:szCs w:val="24"/>
        </w:rPr>
        <w:t>Este é um roteiro sugestivo para implantação do 5S, porém cada empresa pode definir de forma diferente como fazer a implantação.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  <w:bCs/>
        </w:rPr>
      </w:pPr>
    </w:p>
    <w:p w:rsidR="002543D8" w:rsidRPr="00605141" w:rsidRDefault="00EB0C80" w:rsidP="004F056F">
      <w:pPr>
        <w:pStyle w:val="Ttulo2"/>
        <w:rPr>
          <w:rFonts w:ascii="Libre Franklin" w:hAnsi="Libre Franklin"/>
        </w:rPr>
      </w:pPr>
      <w:bookmarkStart w:id="10" w:name="_Toc22800034"/>
      <w:r w:rsidRPr="00605141">
        <w:rPr>
          <w:rFonts w:ascii="Libre Franklin" w:hAnsi="Libre Franklin"/>
        </w:rPr>
        <w:t>1ª E</w:t>
      </w:r>
      <w:r w:rsidR="00EB7F6F" w:rsidRPr="00605141">
        <w:rPr>
          <w:rFonts w:ascii="Libre Franklin" w:hAnsi="Libre Franklin"/>
        </w:rPr>
        <w:t xml:space="preserve">tapa: </w:t>
      </w:r>
      <w:r w:rsidR="00CD3E35" w:rsidRPr="00605141">
        <w:rPr>
          <w:rFonts w:ascii="Libre Franklin" w:hAnsi="Libre Franklin"/>
        </w:rPr>
        <w:t>comitê gestor do 5S</w:t>
      </w:r>
      <w:bookmarkEnd w:id="10"/>
    </w:p>
    <w:p w:rsidR="002543D8" w:rsidRPr="00605141" w:rsidRDefault="00CD3E35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O comitê gestor do 5S</w:t>
      </w:r>
      <w:r w:rsidR="00A21C6C" w:rsidRPr="00605141">
        <w:rPr>
          <w:rFonts w:ascii="Libre Franklin" w:hAnsi="Libre Franklin" w:cs="Arial"/>
        </w:rPr>
        <w:t xml:space="preserve"> deve</w:t>
      </w:r>
      <w:r w:rsidRPr="00605141">
        <w:rPr>
          <w:rFonts w:ascii="Libre Franklin" w:hAnsi="Libre Franklin" w:cs="Arial"/>
        </w:rPr>
        <w:t xml:space="preserve"> ser formado</w:t>
      </w:r>
      <w:r w:rsidR="002543D8" w:rsidRPr="00605141">
        <w:rPr>
          <w:rFonts w:ascii="Libre Franklin" w:hAnsi="Libre Franklin" w:cs="Arial"/>
        </w:rPr>
        <w:t xml:space="preserve"> por pessoas comprometidas. </w:t>
      </w:r>
      <w:r w:rsidR="008410F7" w:rsidRPr="00605141">
        <w:rPr>
          <w:rFonts w:ascii="Libre Franklin" w:hAnsi="Libre Franklin" w:cs="Arial"/>
        </w:rPr>
        <w:t>Geralmente são pessoas</w:t>
      </w:r>
      <w:r w:rsidR="002543D8" w:rsidRPr="00605141">
        <w:rPr>
          <w:rFonts w:ascii="Libre Franklin" w:hAnsi="Libre Franklin" w:cs="Arial"/>
        </w:rPr>
        <w:t xml:space="preserve"> de diferentes setores da organização, sendo uma dela</w:t>
      </w:r>
      <w:r w:rsidR="00A21C6C" w:rsidRPr="00605141">
        <w:rPr>
          <w:rFonts w:ascii="Libre Franklin" w:hAnsi="Libre Franklin" w:cs="Arial"/>
        </w:rPr>
        <w:t>s da alta direção. É importante</w:t>
      </w:r>
      <w:r w:rsidR="002543D8" w:rsidRPr="00605141">
        <w:rPr>
          <w:rFonts w:ascii="Libre Franklin" w:hAnsi="Libre Franklin" w:cs="Arial"/>
        </w:rPr>
        <w:t xml:space="preserve"> </w:t>
      </w:r>
      <w:r w:rsidR="00CD4AA3" w:rsidRPr="00605141">
        <w:rPr>
          <w:rFonts w:ascii="Libre Franklin" w:hAnsi="Libre Franklin" w:cs="Arial"/>
        </w:rPr>
        <w:t xml:space="preserve">que </w:t>
      </w:r>
      <w:r w:rsidRPr="00605141">
        <w:rPr>
          <w:rFonts w:ascii="Libre Franklin" w:hAnsi="Libre Franklin" w:cs="Arial"/>
        </w:rPr>
        <w:t xml:space="preserve">os envolvidos </w:t>
      </w:r>
      <w:r w:rsidR="002543D8" w:rsidRPr="00605141">
        <w:rPr>
          <w:rFonts w:ascii="Libre Franklin" w:hAnsi="Libre Franklin" w:cs="Arial"/>
        </w:rPr>
        <w:t>tenha</w:t>
      </w:r>
      <w:r w:rsidRPr="00605141">
        <w:rPr>
          <w:rFonts w:ascii="Libre Franklin" w:hAnsi="Libre Franklin" w:cs="Arial"/>
        </w:rPr>
        <w:t>m</w:t>
      </w:r>
      <w:r w:rsidR="002543D8" w:rsidRPr="00605141">
        <w:rPr>
          <w:rFonts w:ascii="Libre Franklin" w:hAnsi="Libre Franklin" w:cs="Arial"/>
        </w:rPr>
        <w:t xml:space="preserve"> disponibilidade para conduzir os processos, orientar, esclarecer dúvidas e fazer visitas rotineiras de acompanhamento.</w:t>
      </w:r>
    </w:p>
    <w:p w:rsidR="00AB230E" w:rsidRPr="00605141" w:rsidRDefault="00AB230E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2543D8" w:rsidRPr="00605141" w:rsidRDefault="00EB0C80" w:rsidP="004F056F">
      <w:pPr>
        <w:pStyle w:val="Ttulo2"/>
        <w:rPr>
          <w:rFonts w:ascii="Libre Franklin" w:hAnsi="Libre Franklin"/>
        </w:rPr>
      </w:pPr>
      <w:bookmarkStart w:id="11" w:name="_Toc22800035"/>
      <w:r w:rsidRPr="00605141">
        <w:rPr>
          <w:rFonts w:ascii="Libre Franklin" w:hAnsi="Libre Franklin"/>
        </w:rPr>
        <w:t>2ª E</w:t>
      </w:r>
      <w:r w:rsidR="00EB7F6F" w:rsidRPr="00605141">
        <w:rPr>
          <w:rFonts w:ascii="Libre Franklin" w:hAnsi="Libre Franklin"/>
        </w:rPr>
        <w:t>tapa: planejamento</w:t>
      </w:r>
      <w:bookmarkEnd w:id="11"/>
    </w:p>
    <w:p w:rsidR="002543D8" w:rsidRPr="00605141" w:rsidRDefault="00892C3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O co</w:t>
      </w:r>
      <w:r w:rsidR="00A21C6C" w:rsidRPr="00605141">
        <w:rPr>
          <w:rFonts w:ascii="Libre Franklin" w:hAnsi="Libre Franklin" w:cs="Arial"/>
        </w:rPr>
        <w:t>mitê gestor do 5S é</w:t>
      </w:r>
      <w:r w:rsidRPr="00605141">
        <w:rPr>
          <w:rFonts w:ascii="Libre Franklin" w:hAnsi="Libre Franklin" w:cs="Arial"/>
        </w:rPr>
        <w:t xml:space="preserve"> responsável pela</w:t>
      </w:r>
      <w:r w:rsidR="002543D8" w:rsidRPr="00605141">
        <w:rPr>
          <w:rFonts w:ascii="Libre Franklin" w:hAnsi="Libre Franklin" w:cs="Arial"/>
        </w:rPr>
        <w:t xml:space="preserve"> elaboração de um cronograma, um plano de orientação que determine quais ferramentas serão utilizadas, bem como </w:t>
      </w:r>
      <w:r w:rsidRPr="00605141">
        <w:rPr>
          <w:rFonts w:ascii="Libre Franklin" w:hAnsi="Libre Franklin" w:cs="Arial"/>
        </w:rPr>
        <w:t xml:space="preserve">a </w:t>
      </w:r>
      <w:r w:rsidR="002543D8" w:rsidRPr="00605141">
        <w:rPr>
          <w:rFonts w:ascii="Libre Franklin" w:hAnsi="Libre Franklin" w:cs="Arial"/>
        </w:rPr>
        <w:t>divi</w:t>
      </w:r>
      <w:r w:rsidRPr="00605141">
        <w:rPr>
          <w:rFonts w:ascii="Libre Franklin" w:hAnsi="Libre Franklin" w:cs="Arial"/>
        </w:rPr>
        <w:t>são d</w:t>
      </w:r>
      <w:r w:rsidR="002543D8" w:rsidRPr="00605141">
        <w:rPr>
          <w:rFonts w:ascii="Libre Franklin" w:hAnsi="Libre Franklin" w:cs="Arial"/>
        </w:rPr>
        <w:t>as atividades em etapas.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É importante</w:t>
      </w:r>
      <w:r w:rsidR="00892C31" w:rsidRPr="00605141">
        <w:rPr>
          <w:rFonts w:ascii="Libre Franklin" w:hAnsi="Libre Franklin" w:cs="Arial"/>
        </w:rPr>
        <w:t xml:space="preserve"> salientar que</w:t>
      </w:r>
      <w:r w:rsidRPr="00605141">
        <w:rPr>
          <w:rFonts w:ascii="Libre Franklin" w:hAnsi="Libre Franklin" w:cs="Arial"/>
        </w:rPr>
        <w:t xml:space="preserve"> todas as t</w:t>
      </w:r>
      <w:r w:rsidR="00A21C6C" w:rsidRPr="00605141">
        <w:rPr>
          <w:rFonts w:ascii="Libre Franklin" w:hAnsi="Libre Franklin" w:cs="Arial"/>
        </w:rPr>
        <w:t>arefas e responsabilidades devem ser</w:t>
      </w:r>
      <w:r w:rsidRPr="00605141">
        <w:rPr>
          <w:rFonts w:ascii="Libre Franklin" w:hAnsi="Libre Franklin" w:cs="Arial"/>
        </w:rPr>
        <w:t xml:space="preserve"> distribuídas para que todos </w:t>
      </w:r>
      <w:r w:rsidR="00101C4D" w:rsidRPr="00605141">
        <w:rPr>
          <w:rFonts w:ascii="Libre Franklin" w:hAnsi="Libre Franklin" w:cs="Arial"/>
        </w:rPr>
        <w:t xml:space="preserve">os membros do comitê </w:t>
      </w:r>
      <w:r w:rsidR="00682230" w:rsidRPr="00605141">
        <w:rPr>
          <w:rFonts w:ascii="Libre Franklin" w:hAnsi="Libre Franklin" w:cs="Arial"/>
        </w:rPr>
        <w:t xml:space="preserve">possam </w:t>
      </w:r>
      <w:r w:rsidRPr="00605141">
        <w:rPr>
          <w:rFonts w:ascii="Libre Franklin" w:hAnsi="Libre Franklin" w:cs="Arial"/>
        </w:rPr>
        <w:t>se comprome</w:t>
      </w:r>
      <w:r w:rsidR="00682230" w:rsidRPr="00605141">
        <w:rPr>
          <w:rFonts w:ascii="Libre Franklin" w:hAnsi="Libre Franklin" w:cs="Arial"/>
        </w:rPr>
        <w:t>ter</w:t>
      </w:r>
      <w:r w:rsidR="002A0D95" w:rsidRPr="00605141">
        <w:rPr>
          <w:rFonts w:ascii="Libre Franklin" w:hAnsi="Libre Franklin" w:cs="Arial"/>
        </w:rPr>
        <w:t xml:space="preserve"> com os prazos</w:t>
      </w:r>
      <w:r w:rsidRPr="00605141">
        <w:rPr>
          <w:rFonts w:ascii="Libre Franklin" w:hAnsi="Libre Franklin" w:cs="Arial"/>
        </w:rPr>
        <w:t xml:space="preserve">. </w:t>
      </w:r>
    </w:p>
    <w:p w:rsidR="00AA7FBD" w:rsidRDefault="00AA7FBD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605141" w:rsidRDefault="0060514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605141" w:rsidRPr="00605141" w:rsidRDefault="0060514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2543D8" w:rsidRPr="00605141" w:rsidRDefault="00EB0C80" w:rsidP="004F056F">
      <w:pPr>
        <w:pStyle w:val="Ttulo2"/>
        <w:rPr>
          <w:rFonts w:ascii="Libre Franklin" w:hAnsi="Libre Franklin"/>
        </w:rPr>
      </w:pPr>
      <w:bookmarkStart w:id="12" w:name="_Toc22800036"/>
      <w:r w:rsidRPr="00605141">
        <w:rPr>
          <w:rFonts w:ascii="Libre Franklin" w:hAnsi="Libre Franklin"/>
        </w:rPr>
        <w:t>3ª E</w:t>
      </w:r>
      <w:r w:rsidR="00EB7F6F" w:rsidRPr="00605141">
        <w:rPr>
          <w:rFonts w:ascii="Libre Franklin" w:hAnsi="Libre Franklin"/>
        </w:rPr>
        <w:t>tapa: fotos e registros</w:t>
      </w:r>
      <w:bookmarkEnd w:id="12"/>
    </w:p>
    <w:p w:rsidR="002543D8" w:rsidRPr="00605141" w:rsidRDefault="00D324E8" w:rsidP="00D324E8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           </w:t>
      </w:r>
      <w:r w:rsidR="00682230" w:rsidRPr="00605141">
        <w:rPr>
          <w:rFonts w:ascii="Libre Franklin" w:hAnsi="Libre Franklin" w:cs="Arial"/>
        </w:rPr>
        <w:t xml:space="preserve">É possível registrar </w:t>
      </w:r>
      <w:r w:rsidR="00101C4D" w:rsidRPr="00605141">
        <w:rPr>
          <w:rFonts w:ascii="Libre Franklin" w:hAnsi="Libre Franklin" w:cs="Arial"/>
        </w:rPr>
        <w:t xml:space="preserve">a situação atual da </w:t>
      </w:r>
      <w:r w:rsidR="00682230" w:rsidRPr="00605141">
        <w:rPr>
          <w:rFonts w:ascii="Libre Franklin" w:hAnsi="Libre Franklin" w:cs="Arial"/>
        </w:rPr>
        <w:t xml:space="preserve">clínica </w:t>
      </w:r>
      <w:r w:rsidR="00101C4D" w:rsidRPr="00605141">
        <w:rPr>
          <w:rFonts w:ascii="Libre Franklin" w:hAnsi="Libre Franklin" w:cs="Arial"/>
        </w:rPr>
        <w:t xml:space="preserve">através de </w:t>
      </w:r>
      <w:r w:rsidR="008410F7" w:rsidRPr="00605141">
        <w:rPr>
          <w:rFonts w:ascii="Libre Franklin" w:hAnsi="Libre Franklin" w:cs="Arial"/>
        </w:rPr>
        <w:t xml:space="preserve">fotos </w:t>
      </w:r>
      <w:r w:rsidR="00101C4D" w:rsidRPr="00605141">
        <w:rPr>
          <w:rFonts w:ascii="Libre Franklin" w:hAnsi="Libre Franklin" w:cs="Arial"/>
        </w:rPr>
        <w:t xml:space="preserve">de </w:t>
      </w:r>
      <w:r w:rsidR="002543D8" w:rsidRPr="00605141">
        <w:rPr>
          <w:rFonts w:ascii="Libre Franklin" w:hAnsi="Libre Franklin" w:cs="Arial"/>
        </w:rPr>
        <w:t>todas as áreas, es</w:t>
      </w:r>
      <w:r w:rsidR="00101C4D" w:rsidRPr="00605141">
        <w:rPr>
          <w:rFonts w:ascii="Libre Franklin" w:hAnsi="Libre Franklin" w:cs="Arial"/>
        </w:rPr>
        <w:t>pecialmente onde forem percebidas</w:t>
      </w:r>
      <w:r w:rsidR="002543D8" w:rsidRPr="00605141">
        <w:rPr>
          <w:rFonts w:ascii="Libre Franklin" w:hAnsi="Libre Franklin" w:cs="Arial"/>
        </w:rPr>
        <w:t xml:space="preserve"> as maiores necessidades de melhoria. </w:t>
      </w:r>
      <w:r w:rsidR="00CD3E35" w:rsidRPr="00605141">
        <w:rPr>
          <w:rFonts w:ascii="Libre Franklin" w:hAnsi="Libre Franklin" w:cs="Arial"/>
        </w:rPr>
        <w:t xml:space="preserve"> </w:t>
      </w:r>
      <w:r w:rsidR="00101C4D" w:rsidRPr="00605141">
        <w:rPr>
          <w:rFonts w:ascii="Libre Franklin" w:hAnsi="Libre Franklin" w:cs="Arial"/>
        </w:rPr>
        <w:t>Após esse registro</w:t>
      </w:r>
      <w:r w:rsidR="002543D8" w:rsidRPr="00605141">
        <w:rPr>
          <w:rFonts w:ascii="Libre Franklin" w:hAnsi="Libre Franklin" w:cs="Arial"/>
        </w:rPr>
        <w:t xml:space="preserve">, </w:t>
      </w:r>
      <w:r w:rsidR="00682230" w:rsidRPr="00605141">
        <w:rPr>
          <w:rFonts w:ascii="Libre Franklin" w:hAnsi="Libre Franklin" w:cs="Arial"/>
        </w:rPr>
        <w:t>o</w:t>
      </w:r>
      <w:r w:rsidR="00CD3E35" w:rsidRPr="00605141">
        <w:rPr>
          <w:rFonts w:ascii="Libre Franklin" w:hAnsi="Libre Franklin" w:cs="Arial"/>
        </w:rPr>
        <w:t xml:space="preserve"> comitê gestor do 5</w:t>
      </w:r>
      <w:r w:rsidR="00572586" w:rsidRPr="00605141">
        <w:rPr>
          <w:rFonts w:ascii="Libre Franklin" w:hAnsi="Libre Franklin" w:cs="Arial"/>
        </w:rPr>
        <w:t xml:space="preserve">S </w:t>
      </w:r>
      <w:r w:rsidR="00101C4D" w:rsidRPr="00605141">
        <w:rPr>
          <w:rFonts w:ascii="Libre Franklin" w:hAnsi="Libre Franklin" w:cs="Arial"/>
        </w:rPr>
        <w:t>pode se reunir para</w:t>
      </w:r>
      <w:r w:rsidR="002543D8" w:rsidRPr="00605141">
        <w:rPr>
          <w:rFonts w:ascii="Libre Franklin" w:hAnsi="Libre Franklin" w:cs="Arial"/>
        </w:rPr>
        <w:t xml:space="preserve"> discutir</w:t>
      </w:r>
      <w:r w:rsidR="00101C4D" w:rsidRPr="00605141">
        <w:rPr>
          <w:rFonts w:ascii="Libre Franklin" w:hAnsi="Libre Franklin" w:cs="Arial"/>
        </w:rPr>
        <w:t xml:space="preserve"> as falhas encontradas e discutir entre o grupo sugestões</w:t>
      </w:r>
      <w:r w:rsidR="002543D8" w:rsidRPr="00605141">
        <w:rPr>
          <w:rFonts w:ascii="Libre Franklin" w:hAnsi="Libre Franklin" w:cs="Arial"/>
        </w:rPr>
        <w:t xml:space="preserve"> de melhoria com base nas informações documentad</w:t>
      </w:r>
      <w:r w:rsidR="00682230" w:rsidRPr="00605141">
        <w:rPr>
          <w:rFonts w:ascii="Libre Franklin" w:hAnsi="Libre Franklin" w:cs="Arial"/>
        </w:rPr>
        <w:t>as</w:t>
      </w:r>
      <w:r w:rsidR="002543D8" w:rsidRPr="00605141">
        <w:rPr>
          <w:rFonts w:ascii="Libre Franklin" w:hAnsi="Libre Franklin" w:cs="Arial"/>
        </w:rPr>
        <w:t>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É importante que a opinião de cada um </w:t>
      </w:r>
      <w:r w:rsidR="005366F1" w:rsidRPr="00605141">
        <w:rPr>
          <w:rFonts w:ascii="Libre Franklin" w:hAnsi="Libre Franklin" w:cs="Arial"/>
        </w:rPr>
        <w:t>seja ouvida, principalmente por</w:t>
      </w:r>
      <w:r w:rsidR="00682230" w:rsidRPr="00605141">
        <w:rPr>
          <w:rFonts w:ascii="Libre Franklin" w:hAnsi="Libre Franklin" w:cs="Arial"/>
        </w:rPr>
        <w:t xml:space="preserve">que </w:t>
      </w:r>
      <w:r w:rsidR="008410F7" w:rsidRPr="00605141">
        <w:rPr>
          <w:rFonts w:ascii="Libre Franklin" w:hAnsi="Libre Franklin" w:cs="Arial"/>
        </w:rPr>
        <w:t>cada membro</w:t>
      </w:r>
      <w:r w:rsidRPr="00605141">
        <w:rPr>
          <w:rFonts w:ascii="Libre Franklin" w:hAnsi="Libre Franklin" w:cs="Arial"/>
        </w:rPr>
        <w:t xml:space="preserve"> </w:t>
      </w:r>
      <w:r w:rsidR="00101C4D" w:rsidRPr="00605141">
        <w:rPr>
          <w:rFonts w:ascii="Libre Franklin" w:hAnsi="Libre Franklin" w:cs="Arial"/>
        </w:rPr>
        <w:t xml:space="preserve">do comitê gestor </w:t>
      </w:r>
      <w:r w:rsidRPr="00605141">
        <w:rPr>
          <w:rFonts w:ascii="Libre Franklin" w:hAnsi="Libre Franklin" w:cs="Arial"/>
        </w:rPr>
        <w:t>pertence a</w:t>
      </w:r>
      <w:r w:rsidR="00682230" w:rsidRPr="00605141">
        <w:rPr>
          <w:rFonts w:ascii="Libre Franklin" w:hAnsi="Libre Franklin" w:cs="Arial"/>
        </w:rPr>
        <w:t xml:space="preserve"> áreas diferentes da instituição. Além de que </w:t>
      </w:r>
      <w:r w:rsidRPr="00605141">
        <w:rPr>
          <w:rFonts w:ascii="Libre Franklin" w:hAnsi="Libre Franklin" w:cs="Arial"/>
        </w:rPr>
        <w:t>a percepção de um pode ser diferente</w:t>
      </w:r>
      <w:r w:rsidR="007751F5">
        <w:rPr>
          <w:rFonts w:ascii="Libre Franklin" w:hAnsi="Libre Franklin" w:cs="Arial"/>
        </w:rPr>
        <w:t xml:space="preserve"> da de</w:t>
      </w:r>
      <w:r w:rsidRPr="00605141">
        <w:rPr>
          <w:rFonts w:ascii="Libre Franklin" w:hAnsi="Libre Franklin" w:cs="Arial"/>
        </w:rPr>
        <w:t xml:space="preserve"> outro, e ideias diferentes podem gerar resulta</w:t>
      </w:r>
      <w:r w:rsidR="008410F7" w:rsidRPr="00605141">
        <w:rPr>
          <w:rFonts w:ascii="Libre Franklin" w:hAnsi="Libre Franklin" w:cs="Arial"/>
        </w:rPr>
        <w:t xml:space="preserve">dos melhores quando estamos em busca de </w:t>
      </w:r>
      <w:r w:rsidRPr="00605141">
        <w:rPr>
          <w:rFonts w:ascii="Libre Franklin" w:hAnsi="Libre Franklin" w:cs="Arial"/>
        </w:rPr>
        <w:t>melhorias.</w:t>
      </w:r>
    </w:p>
    <w:p w:rsidR="00EC27DE" w:rsidRPr="00605141" w:rsidRDefault="00EC27DE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2543D8" w:rsidRPr="00605141" w:rsidRDefault="00343AE4" w:rsidP="004F056F">
      <w:pPr>
        <w:pStyle w:val="Ttulo2"/>
        <w:rPr>
          <w:rFonts w:ascii="Libre Franklin" w:hAnsi="Libre Franklin"/>
        </w:rPr>
      </w:pPr>
      <w:bookmarkStart w:id="13" w:name="_Toc22800037"/>
      <w:r w:rsidRPr="00605141">
        <w:rPr>
          <w:rFonts w:ascii="Libre Franklin" w:hAnsi="Libre Franklin"/>
        </w:rPr>
        <w:t>4</w:t>
      </w:r>
      <w:r w:rsidR="00EB0C80" w:rsidRPr="00605141">
        <w:rPr>
          <w:rFonts w:ascii="Libre Franklin" w:hAnsi="Libre Franklin"/>
        </w:rPr>
        <w:t>ª E</w:t>
      </w:r>
      <w:r w:rsidR="00EB7F6F" w:rsidRPr="00605141">
        <w:rPr>
          <w:rFonts w:ascii="Libre Franklin" w:hAnsi="Libre Franklin"/>
        </w:rPr>
        <w:t>tapa: implantação</w:t>
      </w:r>
      <w:bookmarkEnd w:id="13"/>
    </w:p>
    <w:p w:rsidR="002543D8" w:rsidRPr="00605141" w:rsidRDefault="00D324E8" w:rsidP="00D324E8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           </w:t>
      </w:r>
      <w:r w:rsidR="002543D8" w:rsidRPr="00605141">
        <w:rPr>
          <w:rFonts w:ascii="Libre Franklin" w:hAnsi="Libre Franklin" w:cs="Arial"/>
        </w:rPr>
        <w:t xml:space="preserve">Após a reunião de sensibilização com a organização, o programa </w:t>
      </w:r>
      <w:r w:rsidR="00682230" w:rsidRPr="00605141">
        <w:rPr>
          <w:rFonts w:ascii="Libre Franklin" w:hAnsi="Libre Franklin" w:cs="Arial"/>
        </w:rPr>
        <w:t xml:space="preserve">pode </w:t>
      </w:r>
      <w:r w:rsidR="00740539" w:rsidRPr="00605141">
        <w:rPr>
          <w:rFonts w:ascii="Libre Franklin" w:hAnsi="Libre Franklin" w:cs="Arial"/>
        </w:rPr>
        <w:t>começa</w:t>
      </w:r>
      <w:r w:rsidR="00420B51">
        <w:rPr>
          <w:rFonts w:ascii="Libre Franklin" w:hAnsi="Libre Franklin" w:cs="Arial"/>
        </w:rPr>
        <w:t>r</w:t>
      </w:r>
      <w:r w:rsidR="00740539" w:rsidRPr="00605141">
        <w:rPr>
          <w:rFonts w:ascii="Libre Franklin" w:hAnsi="Libre Franklin" w:cs="Arial"/>
        </w:rPr>
        <w:t xml:space="preserve"> a</w:t>
      </w:r>
      <w:r w:rsidR="00682230" w:rsidRPr="00605141">
        <w:rPr>
          <w:rFonts w:ascii="Libre Franklin" w:hAnsi="Libre Franklin" w:cs="Arial"/>
        </w:rPr>
        <w:t xml:space="preserve"> </w:t>
      </w:r>
      <w:r w:rsidR="002543D8" w:rsidRPr="00605141">
        <w:rPr>
          <w:rFonts w:ascii="Libre Franklin" w:hAnsi="Libre Franklin" w:cs="Arial"/>
        </w:rPr>
        <w:t>ser efetivamente implantado.</w:t>
      </w:r>
    </w:p>
    <w:p w:rsidR="002543D8" w:rsidRPr="00605141" w:rsidRDefault="00682230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Nesse</w:t>
      </w:r>
      <w:r w:rsidR="00892C31" w:rsidRPr="00605141">
        <w:rPr>
          <w:rFonts w:ascii="Libre Franklin" w:hAnsi="Libre Franklin" w:cs="Arial"/>
        </w:rPr>
        <w:t xml:space="preserve"> estágio</w:t>
      </w:r>
      <w:r w:rsidR="00420B51">
        <w:rPr>
          <w:rFonts w:ascii="Libre Franklin" w:hAnsi="Libre Franklin" w:cs="Arial"/>
        </w:rPr>
        <w:t>,</w:t>
      </w:r>
      <w:r w:rsidR="00892C31" w:rsidRPr="00605141">
        <w:rPr>
          <w:rFonts w:ascii="Libre Franklin" w:hAnsi="Libre Franklin" w:cs="Arial"/>
        </w:rPr>
        <w:t xml:space="preserve"> a</w:t>
      </w:r>
      <w:r w:rsidRPr="00605141">
        <w:rPr>
          <w:rFonts w:ascii="Libre Franklin" w:hAnsi="Libre Franklin" w:cs="Arial"/>
        </w:rPr>
        <w:t>s responsabilidades devem</w:t>
      </w:r>
      <w:r w:rsidR="002543D8" w:rsidRPr="00605141">
        <w:rPr>
          <w:rFonts w:ascii="Libre Franklin" w:hAnsi="Libre Franklin" w:cs="Arial"/>
        </w:rPr>
        <w:t xml:space="preserve"> ser divididas conforme as áreas de trabalho, bem como os mapas de ac</w:t>
      </w:r>
      <w:r w:rsidR="00EC27DE" w:rsidRPr="00605141">
        <w:rPr>
          <w:rFonts w:ascii="Libre Franklin" w:hAnsi="Libre Franklin" w:cs="Arial"/>
        </w:rPr>
        <w:t>ompanhamento do trabalho. Em cad</w:t>
      </w:r>
      <w:r w:rsidR="002543D8" w:rsidRPr="00605141">
        <w:rPr>
          <w:rFonts w:ascii="Libre Franklin" w:hAnsi="Libre Franklin" w:cs="Arial"/>
        </w:rPr>
        <w:t xml:space="preserve">a fase, </w:t>
      </w:r>
      <w:r w:rsidRPr="00605141">
        <w:rPr>
          <w:rFonts w:ascii="Libre Franklin" w:hAnsi="Libre Franklin" w:cs="Arial"/>
        </w:rPr>
        <w:t>as pessoas envolvidas têm a possibilidade d</w:t>
      </w:r>
      <w:r w:rsidR="002543D8" w:rsidRPr="00605141">
        <w:rPr>
          <w:rFonts w:ascii="Libre Franklin" w:hAnsi="Libre Franklin" w:cs="Arial"/>
        </w:rPr>
        <w:t>e</w:t>
      </w:r>
      <w:r w:rsidRPr="00605141">
        <w:rPr>
          <w:rFonts w:ascii="Libre Franklin" w:hAnsi="Libre Franklin" w:cs="Arial"/>
        </w:rPr>
        <w:t xml:space="preserve"> se</w:t>
      </w:r>
      <w:r w:rsidR="002543D8" w:rsidRPr="00605141">
        <w:rPr>
          <w:rFonts w:ascii="Libre Franklin" w:hAnsi="Libre Franklin" w:cs="Arial"/>
        </w:rPr>
        <w:t xml:space="preserve"> reunir para definir as atividades, esclarecer dúvidas, citar exemplos, propor metas e o que for necessário conforme as demandas.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A </w:t>
      </w:r>
      <w:r w:rsidR="00682230" w:rsidRPr="00605141">
        <w:rPr>
          <w:rFonts w:ascii="Libre Franklin" w:hAnsi="Libre Franklin" w:cs="Arial"/>
        </w:rPr>
        <w:t>interação da clínica</w:t>
      </w:r>
      <w:r w:rsidR="00EC27DE" w:rsidRPr="00605141">
        <w:rPr>
          <w:rFonts w:ascii="Libre Franklin" w:hAnsi="Libre Franklin" w:cs="Arial"/>
        </w:rPr>
        <w:t xml:space="preserve"> com </w:t>
      </w:r>
      <w:r w:rsidR="00343AE4" w:rsidRPr="00605141">
        <w:rPr>
          <w:rFonts w:ascii="Libre Franklin" w:hAnsi="Libre Franklin" w:cs="Arial"/>
        </w:rPr>
        <w:t xml:space="preserve">o comitê gestor do 5S </w:t>
      </w:r>
      <w:r w:rsidRPr="00605141">
        <w:rPr>
          <w:rFonts w:ascii="Libre Franklin" w:hAnsi="Libre Franklin" w:cs="Arial"/>
        </w:rPr>
        <w:t>responsável pela implantaç</w:t>
      </w:r>
      <w:r w:rsidR="00EC27DE" w:rsidRPr="00605141">
        <w:rPr>
          <w:rFonts w:ascii="Libre Franklin" w:hAnsi="Libre Franklin" w:cs="Arial"/>
        </w:rPr>
        <w:t xml:space="preserve">ão da metodologia é importante </w:t>
      </w:r>
      <w:r w:rsidRPr="00605141">
        <w:rPr>
          <w:rFonts w:ascii="Libre Franklin" w:hAnsi="Libre Franklin" w:cs="Arial"/>
        </w:rPr>
        <w:t>para que não fiquem dúvidas a respeito do programa e para que tudo corra bem na fase seguinte.</w:t>
      </w:r>
    </w:p>
    <w:p w:rsidR="00805460" w:rsidRPr="00605141" w:rsidRDefault="00805460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2543D8" w:rsidRPr="00605141" w:rsidRDefault="00343AE4" w:rsidP="004F056F">
      <w:pPr>
        <w:pStyle w:val="Ttulo2"/>
        <w:rPr>
          <w:rFonts w:ascii="Libre Franklin" w:hAnsi="Libre Franklin"/>
        </w:rPr>
      </w:pPr>
      <w:bookmarkStart w:id="14" w:name="_Toc22800038"/>
      <w:r w:rsidRPr="00605141">
        <w:rPr>
          <w:rFonts w:ascii="Libre Franklin" w:hAnsi="Libre Franklin"/>
        </w:rPr>
        <w:t>5</w:t>
      </w:r>
      <w:r w:rsidR="00EB0C80" w:rsidRPr="00605141">
        <w:rPr>
          <w:rFonts w:ascii="Libre Franklin" w:hAnsi="Libre Franklin"/>
        </w:rPr>
        <w:t>ª E</w:t>
      </w:r>
      <w:r w:rsidR="00EB7F6F" w:rsidRPr="00605141">
        <w:rPr>
          <w:rFonts w:ascii="Libre Franklin" w:hAnsi="Libre Franklin"/>
        </w:rPr>
        <w:t>tapa: acompanhamento</w:t>
      </w:r>
      <w:bookmarkEnd w:id="14"/>
    </w:p>
    <w:p w:rsidR="00892C31" w:rsidRPr="00605141" w:rsidRDefault="00D324E8" w:rsidP="00682230">
      <w:pPr>
        <w:pStyle w:val="NormalWeb"/>
        <w:shd w:val="clear" w:color="auto" w:fill="FFFFFF"/>
        <w:spacing w:before="0" w:beforeAutospacing="0" w:after="120" w:afterAutospacing="0" w:line="360" w:lineRule="auto"/>
        <w:ind w:firstLine="1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 xml:space="preserve">           </w:t>
      </w:r>
      <w:r w:rsidR="00682230" w:rsidRPr="00605141">
        <w:rPr>
          <w:rFonts w:ascii="Libre Franklin" w:hAnsi="Libre Franklin" w:cs="Arial"/>
        </w:rPr>
        <w:t>O comitê gestor do 5S tem</w:t>
      </w:r>
      <w:r w:rsidR="00343AE4" w:rsidRPr="00605141">
        <w:rPr>
          <w:rFonts w:ascii="Libre Franklin" w:hAnsi="Libre Franklin" w:cs="Arial"/>
        </w:rPr>
        <w:t xml:space="preserve"> como função </w:t>
      </w:r>
      <w:r w:rsidR="002543D8" w:rsidRPr="00605141">
        <w:rPr>
          <w:rFonts w:ascii="Libre Franklin" w:hAnsi="Libre Franklin" w:cs="Arial"/>
        </w:rPr>
        <w:t>fazer visitas nas áreas onde acontecerão as implanta</w:t>
      </w:r>
      <w:r w:rsidR="00343AE4" w:rsidRPr="00605141">
        <w:rPr>
          <w:rFonts w:ascii="Libre Franklin" w:hAnsi="Libre Franklin" w:cs="Arial"/>
        </w:rPr>
        <w:t xml:space="preserve">ções da metodologia. </w:t>
      </w:r>
      <w:r w:rsidR="00953C7B" w:rsidRPr="00605141">
        <w:rPr>
          <w:rFonts w:ascii="Libre Franklin" w:hAnsi="Libre Franklin" w:cs="Arial"/>
        </w:rPr>
        <w:t xml:space="preserve">Essas visitas têm como objetivo </w:t>
      </w:r>
      <w:r w:rsidR="00605141">
        <w:rPr>
          <w:rFonts w:ascii="Libre Franklin" w:hAnsi="Libre Franklin" w:cs="Arial"/>
        </w:rPr>
        <w:br/>
      </w:r>
      <w:r w:rsidR="00605141">
        <w:rPr>
          <w:rFonts w:ascii="Libre Franklin" w:hAnsi="Libre Franklin" w:cs="Arial"/>
        </w:rPr>
        <w:lastRenderedPageBreak/>
        <w:br/>
      </w:r>
      <w:r w:rsidR="00953C7B" w:rsidRPr="00605141">
        <w:rPr>
          <w:rFonts w:ascii="Libre Franklin" w:hAnsi="Libre Franklin" w:cs="Arial"/>
        </w:rPr>
        <w:t xml:space="preserve">avaliar os </w:t>
      </w:r>
      <w:r w:rsidR="002543D8" w:rsidRPr="00605141">
        <w:rPr>
          <w:rFonts w:ascii="Libre Franklin" w:hAnsi="Libre Franklin" w:cs="Arial"/>
        </w:rPr>
        <w:t>pontos positivos</w:t>
      </w:r>
      <w:r w:rsidR="00953C7B" w:rsidRPr="00605141">
        <w:rPr>
          <w:rFonts w:ascii="Libre Franklin" w:hAnsi="Libre Franklin" w:cs="Arial"/>
        </w:rPr>
        <w:t xml:space="preserve"> e</w:t>
      </w:r>
      <w:r w:rsidR="002543D8" w:rsidRPr="00605141">
        <w:rPr>
          <w:rFonts w:ascii="Libre Franklin" w:hAnsi="Libre Franklin" w:cs="Arial"/>
        </w:rPr>
        <w:t xml:space="preserve"> negativos </w:t>
      </w:r>
      <w:r w:rsidR="00953C7B" w:rsidRPr="00605141">
        <w:rPr>
          <w:rFonts w:ascii="Libre Franklin" w:hAnsi="Libre Franklin" w:cs="Arial"/>
        </w:rPr>
        <w:t>para que</w:t>
      </w:r>
      <w:r w:rsidR="00D63721">
        <w:rPr>
          <w:rFonts w:ascii="Libre Franklin" w:hAnsi="Libre Franklin" w:cs="Arial"/>
        </w:rPr>
        <w:t>,</w:t>
      </w:r>
      <w:r w:rsidR="00953C7B" w:rsidRPr="00605141">
        <w:rPr>
          <w:rFonts w:ascii="Libre Franklin" w:hAnsi="Libre Franklin" w:cs="Arial"/>
        </w:rPr>
        <w:t xml:space="preserve"> posteriormente</w:t>
      </w:r>
      <w:r w:rsidR="00D63721">
        <w:rPr>
          <w:rFonts w:ascii="Libre Franklin" w:hAnsi="Libre Franklin" w:cs="Arial"/>
        </w:rPr>
        <w:t>,</w:t>
      </w:r>
      <w:r w:rsidR="00953C7B" w:rsidRPr="00605141">
        <w:rPr>
          <w:rFonts w:ascii="Libre Franklin" w:hAnsi="Libre Franklin" w:cs="Arial"/>
        </w:rPr>
        <w:t xml:space="preserve"> possam ocorrer </w:t>
      </w:r>
      <w:r w:rsidR="00343AE4" w:rsidRPr="00605141">
        <w:rPr>
          <w:rFonts w:ascii="Libre Franklin" w:hAnsi="Libre Franklin" w:cs="Arial"/>
        </w:rPr>
        <w:t>sugestões de melhoria</w:t>
      </w:r>
      <w:r w:rsidR="00D63721">
        <w:rPr>
          <w:rFonts w:ascii="Libre Franklin" w:hAnsi="Libre Franklin" w:cs="Arial"/>
        </w:rPr>
        <w:t>s</w:t>
      </w:r>
      <w:r w:rsidR="00D71439" w:rsidRPr="00605141">
        <w:rPr>
          <w:rFonts w:ascii="Libre Franklin" w:hAnsi="Libre Franklin" w:cs="Arial"/>
        </w:rPr>
        <w:t xml:space="preserve"> e resolução dos problemas identificados</w:t>
      </w:r>
      <w:r w:rsidR="00343AE4" w:rsidRPr="00605141">
        <w:rPr>
          <w:rFonts w:ascii="Libre Franklin" w:hAnsi="Libre Franklin" w:cs="Arial"/>
        </w:rPr>
        <w:t xml:space="preserve">. </w:t>
      </w:r>
    </w:p>
    <w:p w:rsidR="002543D8" w:rsidRPr="00605141" w:rsidRDefault="002543D8" w:rsidP="00682230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É essencial que </w:t>
      </w:r>
      <w:r w:rsidRPr="00605141">
        <w:rPr>
          <w:rFonts w:ascii="Libre Franklin" w:hAnsi="Libre Franklin" w:cs="Arial"/>
          <w:i/>
          <w:iCs/>
        </w:rPr>
        <w:t>todos</w:t>
      </w:r>
      <w:r w:rsidR="00682230" w:rsidRPr="00605141">
        <w:rPr>
          <w:rFonts w:ascii="Libre Franklin" w:hAnsi="Libre Franklin" w:cs="Arial"/>
        </w:rPr>
        <w:t> sigam o programa, desde a gerente</w:t>
      </w:r>
      <w:r w:rsidRPr="00605141">
        <w:rPr>
          <w:rFonts w:ascii="Libre Franklin" w:hAnsi="Libre Franklin" w:cs="Arial"/>
        </w:rPr>
        <w:t xml:space="preserve"> e </w:t>
      </w:r>
      <w:r w:rsidR="00F9647A">
        <w:rPr>
          <w:rFonts w:ascii="Libre Franklin" w:hAnsi="Libre Franklin" w:cs="Arial"/>
        </w:rPr>
        <w:t xml:space="preserve">o </w:t>
      </w:r>
      <w:r w:rsidR="00682230" w:rsidRPr="00605141">
        <w:rPr>
          <w:rFonts w:ascii="Libre Franklin" w:hAnsi="Libre Franklin" w:cs="Arial"/>
        </w:rPr>
        <w:t>diretor até</w:t>
      </w:r>
      <w:r w:rsidR="00EB0C80" w:rsidRPr="00605141">
        <w:rPr>
          <w:rFonts w:ascii="Libre Franklin" w:hAnsi="Libre Franklin" w:cs="Arial"/>
        </w:rPr>
        <w:t xml:space="preserve"> </w:t>
      </w:r>
      <w:r w:rsidR="00F9647A">
        <w:rPr>
          <w:rFonts w:ascii="Libre Franklin" w:hAnsi="Libre Franklin" w:cs="Arial"/>
        </w:rPr>
        <w:t xml:space="preserve">os </w:t>
      </w:r>
      <w:r w:rsidR="00EB0C80" w:rsidRPr="00605141">
        <w:rPr>
          <w:rFonts w:ascii="Libre Franklin" w:hAnsi="Libre Franklin" w:cs="Arial"/>
        </w:rPr>
        <w:t>técnicos</w:t>
      </w:r>
      <w:r w:rsidRPr="00605141">
        <w:rPr>
          <w:rFonts w:ascii="Libre Franklin" w:hAnsi="Libre Franklin" w:cs="Arial"/>
        </w:rPr>
        <w:t xml:space="preserve"> de apoio.</w:t>
      </w:r>
      <w:r w:rsidR="00682230" w:rsidRPr="00605141">
        <w:rPr>
          <w:rFonts w:ascii="Libre Franklin" w:hAnsi="Libre Franklin" w:cs="Arial"/>
        </w:rPr>
        <w:t xml:space="preserve"> </w:t>
      </w:r>
      <w:r w:rsidRPr="00605141">
        <w:rPr>
          <w:rFonts w:ascii="Libre Franklin" w:hAnsi="Libre Franklin" w:cs="Arial"/>
        </w:rPr>
        <w:t>Mais que uma ferramenta de gestão, a metodologia 5S é uma filosofia, um modelo de excelê</w:t>
      </w:r>
      <w:r w:rsidR="00682230" w:rsidRPr="00605141">
        <w:rPr>
          <w:rFonts w:ascii="Libre Franklin" w:hAnsi="Libre Franklin" w:cs="Arial"/>
        </w:rPr>
        <w:t>ncia a ser almejado pela clínica</w:t>
      </w:r>
      <w:r w:rsidRPr="00605141">
        <w:rPr>
          <w:rFonts w:ascii="Libre Franklin" w:hAnsi="Libre Franklin" w:cs="Arial"/>
        </w:rPr>
        <w:t xml:space="preserve">. </w:t>
      </w:r>
      <w:r w:rsidR="00953C7B" w:rsidRPr="00605141">
        <w:rPr>
          <w:rFonts w:ascii="Libre Franklin" w:hAnsi="Libre Franklin" w:cs="Arial"/>
        </w:rPr>
        <w:t>Sua implementação</w:t>
      </w:r>
      <w:r w:rsidRPr="00605141">
        <w:rPr>
          <w:rFonts w:ascii="Libre Franklin" w:hAnsi="Libre Franklin" w:cs="Arial"/>
        </w:rPr>
        <w:t xml:space="preserve"> leva a um aumento na produtividade, eficiência, segurança e motivação</w:t>
      </w:r>
      <w:r w:rsidR="00682230" w:rsidRPr="00605141">
        <w:rPr>
          <w:rFonts w:ascii="Libre Franklin" w:hAnsi="Libre Franklin" w:cs="Arial"/>
        </w:rPr>
        <w:t xml:space="preserve"> dos colaboradores</w:t>
      </w:r>
      <w:r w:rsidRPr="00605141">
        <w:rPr>
          <w:rFonts w:ascii="Libre Franklin" w:hAnsi="Libre Franklin" w:cs="Arial"/>
        </w:rPr>
        <w:t>, além de ser aliad</w:t>
      </w:r>
      <w:r w:rsidR="00682230" w:rsidRPr="00605141">
        <w:rPr>
          <w:rFonts w:ascii="Libre Franklin" w:hAnsi="Libre Franklin" w:cs="Arial"/>
        </w:rPr>
        <w:t>a</w:t>
      </w:r>
      <w:r w:rsidRPr="00605141">
        <w:rPr>
          <w:rFonts w:ascii="Libre Franklin" w:hAnsi="Libre Franklin" w:cs="Arial"/>
        </w:rPr>
        <w:t xml:space="preserve"> dos requisitos para uma certificação ISO.</w:t>
      </w:r>
    </w:p>
    <w:p w:rsidR="00AA7FBD" w:rsidRPr="00605141" w:rsidRDefault="00AA7FBD" w:rsidP="004F056F">
      <w:pPr>
        <w:pStyle w:val="Ttulo2"/>
        <w:numPr>
          <w:ilvl w:val="0"/>
          <w:numId w:val="0"/>
        </w:numPr>
        <w:rPr>
          <w:rFonts w:ascii="Libre Franklin" w:hAnsi="Libre Franklin"/>
        </w:rPr>
      </w:pPr>
    </w:p>
    <w:p w:rsidR="002543D8" w:rsidRPr="00605141" w:rsidRDefault="00EB0C80" w:rsidP="004F056F">
      <w:pPr>
        <w:pStyle w:val="Ttulo1"/>
        <w:rPr>
          <w:rFonts w:ascii="Libre Franklin" w:hAnsi="Libre Franklin"/>
        </w:rPr>
      </w:pPr>
      <w:bookmarkStart w:id="15" w:name="_Toc22800039"/>
      <w:r w:rsidRPr="00605141">
        <w:rPr>
          <w:rFonts w:ascii="Libre Franklin" w:hAnsi="Libre Franklin"/>
        </w:rPr>
        <w:t>AVALIAÇÃO DE PONTOS CRÍTICOS</w:t>
      </w:r>
      <w:bookmarkEnd w:id="15"/>
    </w:p>
    <w:p w:rsidR="002543D8" w:rsidRPr="00605141" w:rsidRDefault="00892C31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</w:rPr>
      </w:pPr>
      <w:r w:rsidRPr="00605141">
        <w:rPr>
          <w:rFonts w:ascii="Libre Franklin" w:hAnsi="Libre Franklin" w:cs="Arial"/>
        </w:rPr>
        <w:t xml:space="preserve">A primeira tarefa do comitê gestor do 5S </w:t>
      </w:r>
      <w:r w:rsidR="00682230" w:rsidRPr="00605141">
        <w:rPr>
          <w:rFonts w:ascii="Libre Franklin" w:hAnsi="Libre Franklin" w:cs="Arial"/>
        </w:rPr>
        <w:t>é</w:t>
      </w:r>
      <w:r w:rsidR="002543D8" w:rsidRPr="00605141">
        <w:rPr>
          <w:rFonts w:ascii="Libre Franklin" w:hAnsi="Libre Franklin" w:cs="Arial"/>
        </w:rPr>
        <w:t xml:space="preserve"> listar os principais problemas da empresa, sempre com base nos pr</w:t>
      </w:r>
      <w:r w:rsidR="00682230" w:rsidRPr="00605141">
        <w:rPr>
          <w:rFonts w:ascii="Libre Franklin" w:hAnsi="Libre Franklin" w:cs="Arial"/>
        </w:rPr>
        <w:t>eceitos da metodologia 5S, fazendo</w:t>
      </w:r>
      <w:r w:rsidR="002543D8" w:rsidRPr="00605141">
        <w:rPr>
          <w:rFonts w:ascii="Libre Franklin" w:hAnsi="Libre Franklin" w:cs="Arial"/>
        </w:rPr>
        <w:t xml:space="preserve"> uma </w:t>
      </w:r>
      <w:r w:rsidR="002543D8" w:rsidRPr="00605141">
        <w:rPr>
          <w:rFonts w:ascii="Libre Franklin" w:hAnsi="Libre Franklin" w:cs="Arial"/>
          <w:b/>
        </w:rPr>
        <w:t xml:space="preserve">análise crítica do </w:t>
      </w:r>
      <w:r w:rsidR="00682230" w:rsidRPr="00605141">
        <w:rPr>
          <w:rFonts w:ascii="Libre Franklin" w:hAnsi="Libre Franklin" w:cs="Arial"/>
          <w:b/>
        </w:rPr>
        <w:t>dia a dia da clínica</w:t>
      </w:r>
      <w:r w:rsidRPr="00605141">
        <w:rPr>
          <w:rFonts w:ascii="Libre Franklin" w:hAnsi="Libre Franklin" w:cs="Arial"/>
          <w:b/>
        </w:rPr>
        <w:t xml:space="preserve"> e descobrir</w:t>
      </w:r>
      <w:r w:rsidR="002543D8" w:rsidRPr="00605141">
        <w:rPr>
          <w:rFonts w:ascii="Libre Franklin" w:hAnsi="Libre Franklin" w:cs="Arial"/>
          <w:b/>
        </w:rPr>
        <w:t xml:space="preserve"> quais pontos precisam de mais atenção.</w:t>
      </w:r>
    </w:p>
    <w:p w:rsidR="00D324E8" w:rsidRPr="00605141" w:rsidRDefault="00D324E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</w:rPr>
      </w:pPr>
    </w:p>
    <w:p w:rsidR="002543D8" w:rsidRPr="00605141" w:rsidRDefault="00EB0C80" w:rsidP="004F056F">
      <w:pPr>
        <w:pStyle w:val="Ttulo1"/>
        <w:rPr>
          <w:rFonts w:ascii="Libre Franklin" w:hAnsi="Libre Franklin"/>
        </w:rPr>
      </w:pPr>
      <w:bookmarkStart w:id="16" w:name="_Toc22800040"/>
      <w:r w:rsidRPr="00605141">
        <w:rPr>
          <w:rFonts w:ascii="Libre Franklin" w:hAnsi="Libre Franklin"/>
        </w:rPr>
        <w:t>IMPLANTAÇÃO DOS SENSOS</w:t>
      </w:r>
      <w:bookmarkEnd w:id="16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Nessa fase, os sensos devem ser efetivamente implantados, um a um, na ordem em</w:t>
      </w:r>
      <w:r w:rsidR="00682230" w:rsidRPr="00605141">
        <w:rPr>
          <w:rFonts w:ascii="Libre Franklin" w:hAnsi="Libre Franklin" w:cs="Arial"/>
        </w:rPr>
        <w:t xml:space="preserve"> que foram apresentados. N</w:t>
      </w:r>
      <w:r w:rsidRPr="00605141">
        <w:rPr>
          <w:rFonts w:ascii="Libre Franklin" w:hAnsi="Libre Franklin" w:cs="Arial"/>
        </w:rPr>
        <w:t>aturalmente, um senso leva ao próximo, seguindo um roteiro coeso. Ness</w:t>
      </w:r>
      <w:r w:rsidR="00892C31" w:rsidRPr="00605141">
        <w:rPr>
          <w:rFonts w:ascii="Libre Franklin" w:hAnsi="Libre Franklin" w:cs="Arial"/>
        </w:rPr>
        <w:t>e momento, todos os colaboradores</w:t>
      </w:r>
      <w:r w:rsidRPr="00605141">
        <w:rPr>
          <w:rFonts w:ascii="Libre Franklin" w:hAnsi="Libre Franklin" w:cs="Arial"/>
        </w:rPr>
        <w:t xml:space="preserve"> precisam estar envolvi</w:t>
      </w:r>
      <w:r w:rsidR="00892C31" w:rsidRPr="00605141">
        <w:rPr>
          <w:rFonts w:ascii="Libre Franklin" w:hAnsi="Libre Franklin" w:cs="Arial"/>
        </w:rPr>
        <w:t>dos, não mais somente o comitê</w:t>
      </w:r>
      <w:r w:rsidRPr="00605141">
        <w:rPr>
          <w:rFonts w:ascii="Libre Franklin" w:hAnsi="Libre Franklin" w:cs="Arial"/>
        </w:rPr>
        <w:t xml:space="preserve"> de implantação. </w:t>
      </w:r>
      <w:r w:rsidRPr="00605141">
        <w:rPr>
          <w:rFonts w:ascii="Libre Franklin" w:hAnsi="Libre Franklin" w:cs="Arial"/>
          <w:b/>
        </w:rPr>
        <w:t>O segredo é ter sempre em mente que os 5</w:t>
      </w:r>
      <w:r w:rsidR="00483246" w:rsidRPr="00605141">
        <w:rPr>
          <w:rFonts w:ascii="Libre Franklin" w:hAnsi="Libre Franklin" w:cs="Arial"/>
          <w:b/>
        </w:rPr>
        <w:t>S</w:t>
      </w:r>
      <w:r w:rsidR="00EC27DE" w:rsidRPr="00605141">
        <w:rPr>
          <w:rFonts w:ascii="Libre Franklin" w:hAnsi="Libre Franklin" w:cs="Arial"/>
          <w:b/>
        </w:rPr>
        <w:t xml:space="preserve"> </w:t>
      </w:r>
      <w:r w:rsidR="00483246" w:rsidRPr="00605141">
        <w:rPr>
          <w:rFonts w:ascii="Libre Franklin" w:hAnsi="Libre Franklin" w:cs="Arial"/>
          <w:b/>
        </w:rPr>
        <w:t>formam</w:t>
      </w:r>
      <w:r w:rsidRPr="00605141">
        <w:rPr>
          <w:rFonts w:ascii="Libre Franklin" w:hAnsi="Libre Franklin" w:cs="Arial"/>
          <w:b/>
        </w:rPr>
        <w:t xml:space="preserve"> uma filosofia e não uma simples ferramenta de gestão</w:t>
      </w:r>
      <w:r w:rsidR="00682230" w:rsidRPr="00605141">
        <w:rPr>
          <w:rFonts w:ascii="Libre Franklin" w:hAnsi="Libre Franklin" w:cs="Arial"/>
          <w:b/>
        </w:rPr>
        <w:t xml:space="preserve">. 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</w:p>
    <w:p w:rsidR="002543D8" w:rsidRPr="00605141" w:rsidRDefault="00EB0C80" w:rsidP="004F056F">
      <w:pPr>
        <w:pStyle w:val="Ttulo1"/>
        <w:rPr>
          <w:rFonts w:ascii="Libre Franklin" w:hAnsi="Libre Franklin"/>
        </w:rPr>
      </w:pPr>
      <w:bookmarkStart w:id="17" w:name="_Toc22800041"/>
      <w:r w:rsidRPr="00605141">
        <w:rPr>
          <w:rFonts w:ascii="Libre Franklin" w:hAnsi="Libre Franklin"/>
        </w:rPr>
        <w:t>ADOÇÃO DE AVALIAÇÕES</w:t>
      </w:r>
      <w:bookmarkEnd w:id="17"/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  <w:b/>
        </w:rPr>
      </w:pPr>
      <w:r w:rsidRPr="00605141">
        <w:rPr>
          <w:rFonts w:ascii="Libre Franklin" w:hAnsi="Libre Franklin" w:cs="Arial"/>
        </w:rPr>
        <w:t xml:space="preserve">Após a implantação de todos os sensos, é importante prever avaliações periódicas, para acompanhar </w:t>
      </w:r>
      <w:r w:rsidR="00892C31" w:rsidRPr="00605141">
        <w:rPr>
          <w:rFonts w:ascii="Libre Franklin" w:hAnsi="Libre Franklin" w:cs="Arial"/>
        </w:rPr>
        <w:t>a aplicação de cada senso</w:t>
      </w:r>
      <w:r w:rsidRPr="00605141">
        <w:rPr>
          <w:rFonts w:ascii="Libre Franklin" w:hAnsi="Libre Franklin" w:cs="Arial"/>
        </w:rPr>
        <w:t>.</w:t>
      </w:r>
      <w:r w:rsidR="00682230" w:rsidRPr="00605141">
        <w:rPr>
          <w:rFonts w:ascii="Libre Franklin" w:hAnsi="Libre Franklin" w:cs="Arial"/>
        </w:rPr>
        <w:t xml:space="preserve"> A clínica pode</w:t>
      </w:r>
      <w:r w:rsidR="00892C31" w:rsidRPr="00605141">
        <w:rPr>
          <w:rFonts w:ascii="Libre Franklin" w:hAnsi="Libre Franklin" w:cs="Arial"/>
        </w:rPr>
        <w:t xml:space="preserve"> estabelecer</w:t>
      </w:r>
      <w:r w:rsidRPr="00605141">
        <w:rPr>
          <w:rFonts w:ascii="Libre Franklin" w:hAnsi="Libre Franklin" w:cs="Arial"/>
          <w:b/>
        </w:rPr>
        <w:t xml:space="preserve"> um mecanismo de avaliaç</w:t>
      </w:r>
      <w:r w:rsidR="00892C31" w:rsidRPr="00605141">
        <w:rPr>
          <w:rFonts w:ascii="Libre Franklin" w:hAnsi="Libre Franklin" w:cs="Arial"/>
          <w:b/>
        </w:rPr>
        <w:t xml:space="preserve">ão que permita que o </w:t>
      </w:r>
      <w:r w:rsidR="00AB230E" w:rsidRPr="00605141">
        <w:rPr>
          <w:rFonts w:ascii="Libre Franklin" w:hAnsi="Libre Franklin" w:cs="Arial"/>
          <w:b/>
        </w:rPr>
        <w:t>colaborador faça</w:t>
      </w:r>
      <w:r w:rsidRPr="00605141">
        <w:rPr>
          <w:rFonts w:ascii="Libre Franklin" w:hAnsi="Libre Franklin" w:cs="Arial"/>
          <w:b/>
        </w:rPr>
        <w:t xml:space="preserve"> uma pequena </w:t>
      </w:r>
      <w:r w:rsidR="00605141">
        <w:rPr>
          <w:rFonts w:ascii="Libre Franklin" w:hAnsi="Libre Franklin" w:cs="Arial"/>
          <w:b/>
        </w:rPr>
        <w:br/>
      </w:r>
      <w:r w:rsidR="00605141">
        <w:rPr>
          <w:rFonts w:ascii="Libre Franklin" w:hAnsi="Libre Franklin" w:cs="Arial"/>
          <w:b/>
        </w:rPr>
        <w:br/>
      </w:r>
      <w:r w:rsidR="00605141">
        <w:rPr>
          <w:rFonts w:ascii="Libre Franklin" w:hAnsi="Libre Franklin" w:cs="Arial"/>
          <w:b/>
        </w:rPr>
        <w:br/>
      </w:r>
      <w:r w:rsidR="00B16428">
        <w:rPr>
          <w:rFonts w:ascii="Libre Franklin" w:hAnsi="Libre Franklin" w:cs="Arial"/>
          <w:b/>
        </w:rPr>
        <w:lastRenderedPageBreak/>
        <w:br/>
      </w:r>
      <w:r w:rsidRPr="00605141">
        <w:rPr>
          <w:rFonts w:ascii="Libre Franklin" w:hAnsi="Libre Franklin" w:cs="Arial"/>
          <w:b/>
        </w:rPr>
        <w:t xml:space="preserve">reflexão sobre seus hábitos, de forma a manter a nova cultura </w:t>
      </w:r>
      <w:r w:rsidR="00F63C8B" w:rsidRPr="00605141">
        <w:rPr>
          <w:rFonts w:ascii="Libre Franklin" w:hAnsi="Libre Franklin" w:cs="Arial"/>
          <w:b/>
        </w:rPr>
        <w:t>e o</w:t>
      </w:r>
      <w:r w:rsidRPr="00605141">
        <w:rPr>
          <w:rFonts w:ascii="Libre Franklin" w:hAnsi="Libre Franklin" w:cs="Arial"/>
          <w:b/>
        </w:rPr>
        <w:t xml:space="preserve"> novo padrão sempre presentes no dia a dia.</w:t>
      </w:r>
    </w:p>
    <w:p w:rsidR="002543D8" w:rsidRPr="00605141" w:rsidRDefault="002543D8" w:rsidP="00CE28B7">
      <w:pPr>
        <w:pStyle w:val="NormalWeb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rFonts w:ascii="Libre Franklin" w:hAnsi="Libre Franklin" w:cs="Arial"/>
        </w:rPr>
      </w:pPr>
      <w:r w:rsidRPr="00605141">
        <w:rPr>
          <w:rFonts w:ascii="Libre Franklin" w:hAnsi="Libre Franklin" w:cs="Arial"/>
        </w:rPr>
        <w:t>A metodologia 5S, se</w:t>
      </w:r>
      <w:r w:rsidR="001E2C8C" w:rsidRPr="00605141">
        <w:rPr>
          <w:rFonts w:ascii="Libre Franklin" w:hAnsi="Libre Franklin" w:cs="Arial"/>
        </w:rPr>
        <w:t xml:space="preserve"> compreendida por toda a clínica </w:t>
      </w:r>
      <w:r w:rsidRPr="00605141">
        <w:rPr>
          <w:rFonts w:ascii="Libre Franklin" w:hAnsi="Libre Franklin" w:cs="Arial"/>
        </w:rPr>
        <w:t>como uma oportunidade de adotar um estilo de trabalho e de vida mais prod</w:t>
      </w:r>
      <w:r w:rsidR="001E2C8C" w:rsidRPr="00605141">
        <w:rPr>
          <w:rFonts w:ascii="Libre Franklin" w:hAnsi="Libre Franklin" w:cs="Arial"/>
        </w:rPr>
        <w:t>utivo e organizado, pode ajud</w:t>
      </w:r>
      <w:r w:rsidR="00B16428">
        <w:rPr>
          <w:rFonts w:ascii="Libre Franklin" w:hAnsi="Libre Franklin" w:cs="Arial"/>
        </w:rPr>
        <w:t>á</w:t>
      </w:r>
      <w:r w:rsidR="001E2C8C" w:rsidRPr="00605141">
        <w:rPr>
          <w:rFonts w:ascii="Libre Franklin" w:hAnsi="Libre Franklin" w:cs="Arial"/>
        </w:rPr>
        <w:t xml:space="preserve">-la </w:t>
      </w:r>
      <w:r w:rsidRPr="00605141">
        <w:rPr>
          <w:rFonts w:ascii="Libre Franklin" w:hAnsi="Libre Franklin" w:cs="Arial"/>
        </w:rPr>
        <w:t>a avançar vários passos em direção à </w:t>
      </w:r>
      <w:hyperlink r:id="rId15" w:history="1">
        <w:r w:rsidRPr="00605141">
          <w:rPr>
            <w:rFonts w:ascii="Libre Franklin" w:hAnsi="Libre Franklin" w:cs="Arial"/>
          </w:rPr>
          <w:t>qualidade total</w:t>
        </w:r>
      </w:hyperlink>
      <w:r w:rsidRPr="00605141">
        <w:rPr>
          <w:rFonts w:ascii="Libre Franklin" w:hAnsi="Libre Franklin" w:cs="Arial"/>
        </w:rPr>
        <w:t xml:space="preserve">. </w:t>
      </w:r>
    </w:p>
    <w:p w:rsidR="00EC27DE" w:rsidRPr="00605141" w:rsidRDefault="00EC27DE" w:rsidP="00CE28B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Libre Franklin" w:hAnsi="Libre Franklin" w:cs="Arial"/>
        </w:rPr>
      </w:pPr>
    </w:p>
    <w:p w:rsidR="002543D8" w:rsidRPr="00605141" w:rsidRDefault="002543D8" w:rsidP="00CE28B7">
      <w:pPr>
        <w:spacing w:after="120" w:line="360" w:lineRule="auto"/>
        <w:jc w:val="both"/>
        <w:rPr>
          <w:rFonts w:ascii="Libre Franklin" w:eastAsia="Times New Roman" w:hAnsi="Libre Franklin" w:cs="Arial"/>
          <w:sz w:val="24"/>
          <w:szCs w:val="24"/>
        </w:rPr>
      </w:pPr>
    </w:p>
    <w:p w:rsidR="004F22F2" w:rsidRPr="00605141" w:rsidRDefault="004F22F2" w:rsidP="00CE28B7">
      <w:pPr>
        <w:spacing w:after="120" w:line="360" w:lineRule="auto"/>
        <w:ind w:firstLine="709"/>
        <w:jc w:val="both"/>
        <w:rPr>
          <w:rFonts w:ascii="Libre Franklin" w:hAnsi="Libre Franklin" w:cs="Arial"/>
          <w:sz w:val="24"/>
          <w:szCs w:val="24"/>
        </w:rPr>
      </w:pPr>
    </w:p>
    <w:sectPr w:rsidR="004F22F2" w:rsidRPr="00605141" w:rsidSect="0034702C">
      <w:pgSz w:w="11906" w:h="16838" w:code="9"/>
      <w:pgMar w:top="2268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C9" w:rsidRDefault="000B29C9" w:rsidP="004211CB">
      <w:pPr>
        <w:spacing w:after="0" w:line="240" w:lineRule="auto"/>
      </w:pPr>
      <w:r>
        <w:separator/>
      </w:r>
    </w:p>
  </w:endnote>
  <w:endnote w:type="continuationSeparator" w:id="0">
    <w:p w:rsidR="000B29C9" w:rsidRDefault="000B29C9" w:rsidP="0042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3" w:rsidRDefault="00E429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16958"/>
      <w:docPartObj>
        <w:docPartGallery w:val="Page Numbers (Bottom of Page)"/>
        <w:docPartUnique/>
      </w:docPartObj>
    </w:sdtPr>
    <w:sdtEndPr/>
    <w:sdtContent>
      <w:p w:rsidR="00805460" w:rsidRDefault="008054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5C3">
          <w:rPr>
            <w:noProof/>
          </w:rPr>
          <w:t>12</w:t>
        </w:r>
        <w:r>
          <w:fldChar w:fldCharType="end"/>
        </w:r>
      </w:p>
    </w:sdtContent>
  </w:sdt>
  <w:p w:rsidR="00805460" w:rsidRDefault="0034702C" w:rsidP="0034702C">
    <w:pPr>
      <w:pStyle w:val="Rodap"/>
      <w:tabs>
        <w:tab w:val="clear" w:pos="4252"/>
        <w:tab w:val="clear" w:pos="8504"/>
        <w:tab w:val="left" w:pos="6675"/>
        <w:tab w:val="left" w:pos="780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3" w:rsidRDefault="00E429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C9" w:rsidRDefault="000B29C9" w:rsidP="004211CB">
      <w:pPr>
        <w:spacing w:after="0" w:line="240" w:lineRule="auto"/>
      </w:pPr>
      <w:r>
        <w:separator/>
      </w:r>
    </w:p>
  </w:footnote>
  <w:footnote w:type="continuationSeparator" w:id="0">
    <w:p w:rsidR="000B29C9" w:rsidRDefault="000B29C9" w:rsidP="0042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3" w:rsidRDefault="00E429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B" w:rsidRDefault="004211CB">
    <w:pPr>
      <w:pStyle w:val="Cabealho"/>
    </w:pPr>
    <w:r>
      <w:t xml:space="preserve">    </w:t>
    </w:r>
    <w:r w:rsidR="008C3F41">
      <w:t xml:space="preserve">                              </w:t>
    </w:r>
    <w:r>
      <w:t xml:space="preserve"> </w:t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242"/>
      <w:gridCol w:w="6819"/>
    </w:tblGrid>
    <w:tr w:rsidR="007C5F39" w:rsidTr="007C5F39">
      <w:trPr>
        <w:trHeight w:val="918"/>
      </w:trPr>
      <w:tc>
        <w:tcPr>
          <w:tcW w:w="2376" w:type="dxa"/>
        </w:tcPr>
        <w:p w:rsidR="007C5F39" w:rsidRDefault="00D84C23" w:rsidP="00D84C2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1CADF5A2" wp14:editId="58B508F7">
                <wp:extent cx="938530" cy="5619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3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4" w:type="dxa"/>
          <w:vAlign w:val="center"/>
        </w:tcPr>
        <w:p w:rsidR="007C5F39" w:rsidRPr="00072299" w:rsidRDefault="002520B2" w:rsidP="00017A18">
          <w:pPr>
            <w:pStyle w:val="Cabealho"/>
            <w:jc w:val="center"/>
            <w:rPr>
              <w:rFonts w:ascii="Libre Franklin" w:hAnsi="Libre Franklin" w:cs="Arial"/>
              <w:sz w:val="20"/>
              <w:szCs w:val="20"/>
            </w:rPr>
          </w:pPr>
          <w:r>
            <w:rPr>
              <w:rFonts w:ascii="Libre Franklin" w:hAnsi="Libre Franklin" w:cs="Arial"/>
              <w:b/>
              <w:sz w:val="32"/>
              <w:szCs w:val="32"/>
            </w:rPr>
            <w:t>MANUAL DE IMPLANTAÇÃO DO 5S</w:t>
          </w:r>
        </w:p>
      </w:tc>
    </w:tr>
  </w:tbl>
  <w:p w:rsidR="004211CB" w:rsidRDefault="004211CB">
    <w:pPr>
      <w:pStyle w:val="Cabealho"/>
    </w:pPr>
    <w:r>
      <w:t xml:space="preserve">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3" w:rsidRDefault="00E429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5F"/>
    <w:multiLevelType w:val="hybridMultilevel"/>
    <w:tmpl w:val="DE4E15BA"/>
    <w:lvl w:ilvl="0" w:tplc="05AAB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8C7"/>
    <w:multiLevelType w:val="multilevel"/>
    <w:tmpl w:val="219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51EB9"/>
    <w:multiLevelType w:val="hybridMultilevel"/>
    <w:tmpl w:val="080CF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4BF8"/>
    <w:multiLevelType w:val="hybridMultilevel"/>
    <w:tmpl w:val="61709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846"/>
    <w:multiLevelType w:val="hybridMultilevel"/>
    <w:tmpl w:val="CCC63BD4"/>
    <w:lvl w:ilvl="0" w:tplc="804C5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09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8BF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14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C6F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27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E6D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212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E3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A343F"/>
    <w:multiLevelType w:val="hybridMultilevel"/>
    <w:tmpl w:val="06703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320"/>
    <w:multiLevelType w:val="multilevel"/>
    <w:tmpl w:val="5EC8AEE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8B716E"/>
    <w:multiLevelType w:val="hybridMultilevel"/>
    <w:tmpl w:val="B80051CC"/>
    <w:lvl w:ilvl="0" w:tplc="96F477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C6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C2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84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844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493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079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A5A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CD5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5D97"/>
    <w:multiLevelType w:val="multilevel"/>
    <w:tmpl w:val="55E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D7B0E"/>
    <w:multiLevelType w:val="multilevel"/>
    <w:tmpl w:val="53B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93D86"/>
    <w:multiLevelType w:val="hybridMultilevel"/>
    <w:tmpl w:val="FAC87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8D5"/>
    <w:multiLevelType w:val="multilevel"/>
    <w:tmpl w:val="FCB4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BF0AD5"/>
    <w:multiLevelType w:val="hybridMultilevel"/>
    <w:tmpl w:val="7C008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7BB1"/>
    <w:multiLevelType w:val="multilevel"/>
    <w:tmpl w:val="0D0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663CB"/>
    <w:multiLevelType w:val="hybridMultilevel"/>
    <w:tmpl w:val="51D4C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715A8"/>
    <w:multiLevelType w:val="hybridMultilevel"/>
    <w:tmpl w:val="857A0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06D9E"/>
    <w:multiLevelType w:val="hybridMultilevel"/>
    <w:tmpl w:val="2D00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16"/>
  </w:num>
  <w:num w:numId="13">
    <w:abstractNumId w:val="10"/>
  </w:num>
  <w:num w:numId="14">
    <w:abstractNumId w:val="5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B"/>
    <w:rsid w:val="000030B2"/>
    <w:rsid w:val="000049BF"/>
    <w:rsid w:val="00004A2B"/>
    <w:rsid w:val="00017A18"/>
    <w:rsid w:val="00033010"/>
    <w:rsid w:val="00037BE1"/>
    <w:rsid w:val="00037D14"/>
    <w:rsid w:val="00041934"/>
    <w:rsid w:val="00042438"/>
    <w:rsid w:val="000428FC"/>
    <w:rsid w:val="00053F76"/>
    <w:rsid w:val="000609E2"/>
    <w:rsid w:val="00060AF2"/>
    <w:rsid w:val="00061A1E"/>
    <w:rsid w:val="000712BA"/>
    <w:rsid w:val="00072299"/>
    <w:rsid w:val="00073575"/>
    <w:rsid w:val="00075EB1"/>
    <w:rsid w:val="00077038"/>
    <w:rsid w:val="00087270"/>
    <w:rsid w:val="000A4B19"/>
    <w:rsid w:val="000A63A1"/>
    <w:rsid w:val="000B0F20"/>
    <w:rsid w:val="000B29C9"/>
    <w:rsid w:val="000B42AE"/>
    <w:rsid w:val="000B7C81"/>
    <w:rsid w:val="000D34DF"/>
    <w:rsid w:val="000D3DF8"/>
    <w:rsid w:val="000D6246"/>
    <w:rsid w:val="000D6255"/>
    <w:rsid w:val="000D6595"/>
    <w:rsid w:val="000D732C"/>
    <w:rsid w:val="000E2551"/>
    <w:rsid w:val="000E64DB"/>
    <w:rsid w:val="000F0312"/>
    <w:rsid w:val="00100274"/>
    <w:rsid w:val="00101C4D"/>
    <w:rsid w:val="00101F3C"/>
    <w:rsid w:val="001041D5"/>
    <w:rsid w:val="00105E52"/>
    <w:rsid w:val="00113E25"/>
    <w:rsid w:val="0011788E"/>
    <w:rsid w:val="00123367"/>
    <w:rsid w:val="00124B8E"/>
    <w:rsid w:val="00127B57"/>
    <w:rsid w:val="0013294E"/>
    <w:rsid w:val="00143F75"/>
    <w:rsid w:val="00147382"/>
    <w:rsid w:val="001477D3"/>
    <w:rsid w:val="0016591C"/>
    <w:rsid w:val="00166610"/>
    <w:rsid w:val="00177ED0"/>
    <w:rsid w:val="00181771"/>
    <w:rsid w:val="00182723"/>
    <w:rsid w:val="00186C79"/>
    <w:rsid w:val="001875E0"/>
    <w:rsid w:val="001909D5"/>
    <w:rsid w:val="001A31B7"/>
    <w:rsid w:val="001B10C7"/>
    <w:rsid w:val="001B356C"/>
    <w:rsid w:val="001B57B0"/>
    <w:rsid w:val="001B70F5"/>
    <w:rsid w:val="001B75B4"/>
    <w:rsid w:val="001C397A"/>
    <w:rsid w:val="001C4D55"/>
    <w:rsid w:val="001D0F8A"/>
    <w:rsid w:val="001D16A3"/>
    <w:rsid w:val="001D5D2B"/>
    <w:rsid w:val="001D6BCE"/>
    <w:rsid w:val="001E2C8C"/>
    <w:rsid w:val="001F3335"/>
    <w:rsid w:val="00213B63"/>
    <w:rsid w:val="00216440"/>
    <w:rsid w:val="0022423B"/>
    <w:rsid w:val="00224389"/>
    <w:rsid w:val="002319F4"/>
    <w:rsid w:val="0023442C"/>
    <w:rsid w:val="00235E1C"/>
    <w:rsid w:val="00236F44"/>
    <w:rsid w:val="00243EFF"/>
    <w:rsid w:val="00246767"/>
    <w:rsid w:val="002504D9"/>
    <w:rsid w:val="002520B2"/>
    <w:rsid w:val="0025228C"/>
    <w:rsid w:val="00252E42"/>
    <w:rsid w:val="002543D8"/>
    <w:rsid w:val="00264CB9"/>
    <w:rsid w:val="002724B2"/>
    <w:rsid w:val="00273CE6"/>
    <w:rsid w:val="00284D12"/>
    <w:rsid w:val="00296C8A"/>
    <w:rsid w:val="002A0D95"/>
    <w:rsid w:val="002A6B22"/>
    <w:rsid w:val="002C0991"/>
    <w:rsid w:val="002C6C3F"/>
    <w:rsid w:val="002D7D5D"/>
    <w:rsid w:val="002E5AF4"/>
    <w:rsid w:val="002E7383"/>
    <w:rsid w:val="002F01BE"/>
    <w:rsid w:val="002F4E26"/>
    <w:rsid w:val="003167EC"/>
    <w:rsid w:val="00317E16"/>
    <w:rsid w:val="00324C8A"/>
    <w:rsid w:val="00326707"/>
    <w:rsid w:val="00332DC8"/>
    <w:rsid w:val="00334122"/>
    <w:rsid w:val="0033441D"/>
    <w:rsid w:val="00343AE4"/>
    <w:rsid w:val="00343B25"/>
    <w:rsid w:val="0034702C"/>
    <w:rsid w:val="00372912"/>
    <w:rsid w:val="00375A83"/>
    <w:rsid w:val="00377C97"/>
    <w:rsid w:val="003809B5"/>
    <w:rsid w:val="0038145B"/>
    <w:rsid w:val="00384996"/>
    <w:rsid w:val="00392D58"/>
    <w:rsid w:val="003A08C7"/>
    <w:rsid w:val="003A2833"/>
    <w:rsid w:val="003A4BF1"/>
    <w:rsid w:val="003A56B4"/>
    <w:rsid w:val="003B0963"/>
    <w:rsid w:val="003B0AF5"/>
    <w:rsid w:val="003B0CBA"/>
    <w:rsid w:val="003B29E6"/>
    <w:rsid w:val="003B3614"/>
    <w:rsid w:val="003B3C99"/>
    <w:rsid w:val="003C1DCB"/>
    <w:rsid w:val="003E061C"/>
    <w:rsid w:val="003E5043"/>
    <w:rsid w:val="003F40DD"/>
    <w:rsid w:val="0040357A"/>
    <w:rsid w:val="00417470"/>
    <w:rsid w:val="00420B51"/>
    <w:rsid w:val="00420D36"/>
    <w:rsid w:val="004211CB"/>
    <w:rsid w:val="00423E3D"/>
    <w:rsid w:val="00424EEC"/>
    <w:rsid w:val="00430EFC"/>
    <w:rsid w:val="00440049"/>
    <w:rsid w:val="00442669"/>
    <w:rsid w:val="00444E24"/>
    <w:rsid w:val="0044599F"/>
    <w:rsid w:val="00453DB6"/>
    <w:rsid w:val="00454936"/>
    <w:rsid w:val="004558BB"/>
    <w:rsid w:val="004621A6"/>
    <w:rsid w:val="0046344E"/>
    <w:rsid w:val="0046484F"/>
    <w:rsid w:val="00473D38"/>
    <w:rsid w:val="00474124"/>
    <w:rsid w:val="004741EA"/>
    <w:rsid w:val="00475BAD"/>
    <w:rsid w:val="00481E3F"/>
    <w:rsid w:val="00483246"/>
    <w:rsid w:val="00484A47"/>
    <w:rsid w:val="00494252"/>
    <w:rsid w:val="0049577D"/>
    <w:rsid w:val="00497544"/>
    <w:rsid w:val="004A4479"/>
    <w:rsid w:val="004A4F93"/>
    <w:rsid w:val="004A6A39"/>
    <w:rsid w:val="004A72C9"/>
    <w:rsid w:val="004B1856"/>
    <w:rsid w:val="004B722B"/>
    <w:rsid w:val="004C2276"/>
    <w:rsid w:val="004D2DFE"/>
    <w:rsid w:val="004D4C13"/>
    <w:rsid w:val="004D64BC"/>
    <w:rsid w:val="004F056F"/>
    <w:rsid w:val="004F0C6D"/>
    <w:rsid w:val="004F1331"/>
    <w:rsid w:val="004F22F2"/>
    <w:rsid w:val="004F3796"/>
    <w:rsid w:val="005005DD"/>
    <w:rsid w:val="00503FCC"/>
    <w:rsid w:val="00510362"/>
    <w:rsid w:val="00521CBB"/>
    <w:rsid w:val="005341C7"/>
    <w:rsid w:val="005346CB"/>
    <w:rsid w:val="005366F1"/>
    <w:rsid w:val="0054090F"/>
    <w:rsid w:val="00550837"/>
    <w:rsid w:val="005540A7"/>
    <w:rsid w:val="0056235C"/>
    <w:rsid w:val="00562F2F"/>
    <w:rsid w:val="00572586"/>
    <w:rsid w:val="00573329"/>
    <w:rsid w:val="005849D1"/>
    <w:rsid w:val="0059133C"/>
    <w:rsid w:val="0059407D"/>
    <w:rsid w:val="005A74C2"/>
    <w:rsid w:val="005A75CD"/>
    <w:rsid w:val="005B0CF8"/>
    <w:rsid w:val="005B6A7E"/>
    <w:rsid w:val="005C0070"/>
    <w:rsid w:val="005C3555"/>
    <w:rsid w:val="005D2ECB"/>
    <w:rsid w:val="005D5246"/>
    <w:rsid w:val="005E12B9"/>
    <w:rsid w:val="005E270C"/>
    <w:rsid w:val="005E2A38"/>
    <w:rsid w:val="005F1372"/>
    <w:rsid w:val="005F3F21"/>
    <w:rsid w:val="006023E3"/>
    <w:rsid w:val="00602F83"/>
    <w:rsid w:val="00605141"/>
    <w:rsid w:val="006106C8"/>
    <w:rsid w:val="0061680B"/>
    <w:rsid w:val="00657894"/>
    <w:rsid w:val="0066153D"/>
    <w:rsid w:val="00663614"/>
    <w:rsid w:val="00680EBD"/>
    <w:rsid w:val="00681556"/>
    <w:rsid w:val="00682230"/>
    <w:rsid w:val="00683401"/>
    <w:rsid w:val="0068631D"/>
    <w:rsid w:val="00687A36"/>
    <w:rsid w:val="006908A2"/>
    <w:rsid w:val="00691336"/>
    <w:rsid w:val="00692D87"/>
    <w:rsid w:val="00693492"/>
    <w:rsid w:val="00695D76"/>
    <w:rsid w:val="0069767D"/>
    <w:rsid w:val="006A1F02"/>
    <w:rsid w:val="006A2EA1"/>
    <w:rsid w:val="006A6306"/>
    <w:rsid w:val="006B01A0"/>
    <w:rsid w:val="006B0A90"/>
    <w:rsid w:val="006B2BEA"/>
    <w:rsid w:val="006C1118"/>
    <w:rsid w:val="006C1F9F"/>
    <w:rsid w:val="006D2271"/>
    <w:rsid w:val="006D3044"/>
    <w:rsid w:val="006D3B05"/>
    <w:rsid w:val="006D48B0"/>
    <w:rsid w:val="006E3352"/>
    <w:rsid w:val="006E66E1"/>
    <w:rsid w:val="006F049B"/>
    <w:rsid w:val="006F0569"/>
    <w:rsid w:val="006F3293"/>
    <w:rsid w:val="006F50B4"/>
    <w:rsid w:val="006F72D4"/>
    <w:rsid w:val="00700F0E"/>
    <w:rsid w:val="00715A48"/>
    <w:rsid w:val="00722F98"/>
    <w:rsid w:val="007254C1"/>
    <w:rsid w:val="007262A7"/>
    <w:rsid w:val="00736583"/>
    <w:rsid w:val="007400CA"/>
    <w:rsid w:val="00740539"/>
    <w:rsid w:val="00740AD6"/>
    <w:rsid w:val="00745BD5"/>
    <w:rsid w:val="007516E3"/>
    <w:rsid w:val="007521F2"/>
    <w:rsid w:val="00754AD3"/>
    <w:rsid w:val="007647C6"/>
    <w:rsid w:val="00771358"/>
    <w:rsid w:val="007751F5"/>
    <w:rsid w:val="00781578"/>
    <w:rsid w:val="00787A2F"/>
    <w:rsid w:val="007907CD"/>
    <w:rsid w:val="00796821"/>
    <w:rsid w:val="007A56C8"/>
    <w:rsid w:val="007A7BDC"/>
    <w:rsid w:val="007B10F4"/>
    <w:rsid w:val="007C3E7E"/>
    <w:rsid w:val="007C5BB8"/>
    <w:rsid w:val="007C5F39"/>
    <w:rsid w:val="007C7432"/>
    <w:rsid w:val="007D3F35"/>
    <w:rsid w:val="007F2D87"/>
    <w:rsid w:val="008035CF"/>
    <w:rsid w:val="00805460"/>
    <w:rsid w:val="0080673D"/>
    <w:rsid w:val="008069DD"/>
    <w:rsid w:val="00807790"/>
    <w:rsid w:val="008115F0"/>
    <w:rsid w:val="00812E2F"/>
    <w:rsid w:val="00825E31"/>
    <w:rsid w:val="008262F9"/>
    <w:rsid w:val="0083673E"/>
    <w:rsid w:val="008410F7"/>
    <w:rsid w:val="0084290F"/>
    <w:rsid w:val="008440A8"/>
    <w:rsid w:val="0084613E"/>
    <w:rsid w:val="00846B3C"/>
    <w:rsid w:val="008547E3"/>
    <w:rsid w:val="00856972"/>
    <w:rsid w:val="00856C7C"/>
    <w:rsid w:val="0086362D"/>
    <w:rsid w:val="00863C15"/>
    <w:rsid w:val="00873A30"/>
    <w:rsid w:val="00884A17"/>
    <w:rsid w:val="00892C31"/>
    <w:rsid w:val="00897A7C"/>
    <w:rsid w:val="008A14AA"/>
    <w:rsid w:val="008A4BA7"/>
    <w:rsid w:val="008A5CE5"/>
    <w:rsid w:val="008C350F"/>
    <w:rsid w:val="008C3F41"/>
    <w:rsid w:val="008C42B2"/>
    <w:rsid w:val="008D0375"/>
    <w:rsid w:val="008D27BF"/>
    <w:rsid w:val="008D51BF"/>
    <w:rsid w:val="008E1CA8"/>
    <w:rsid w:val="008E3503"/>
    <w:rsid w:val="008E3ED5"/>
    <w:rsid w:val="008E491E"/>
    <w:rsid w:val="008F78F9"/>
    <w:rsid w:val="00910436"/>
    <w:rsid w:val="009119C8"/>
    <w:rsid w:val="009221DE"/>
    <w:rsid w:val="00922C9A"/>
    <w:rsid w:val="00926A9E"/>
    <w:rsid w:val="00932AE1"/>
    <w:rsid w:val="00932B6D"/>
    <w:rsid w:val="00937141"/>
    <w:rsid w:val="0093762C"/>
    <w:rsid w:val="009377BE"/>
    <w:rsid w:val="00940737"/>
    <w:rsid w:val="00942990"/>
    <w:rsid w:val="00942C5C"/>
    <w:rsid w:val="00951840"/>
    <w:rsid w:val="00953C7B"/>
    <w:rsid w:val="00954413"/>
    <w:rsid w:val="00954BF7"/>
    <w:rsid w:val="00956446"/>
    <w:rsid w:val="00956CEE"/>
    <w:rsid w:val="0096004D"/>
    <w:rsid w:val="00967EFF"/>
    <w:rsid w:val="009738D1"/>
    <w:rsid w:val="0097502C"/>
    <w:rsid w:val="0097546C"/>
    <w:rsid w:val="009758B3"/>
    <w:rsid w:val="009761D6"/>
    <w:rsid w:val="00976949"/>
    <w:rsid w:val="00977FFB"/>
    <w:rsid w:val="00980FA5"/>
    <w:rsid w:val="00981F4D"/>
    <w:rsid w:val="009861E5"/>
    <w:rsid w:val="00991C10"/>
    <w:rsid w:val="00992B15"/>
    <w:rsid w:val="009A20F1"/>
    <w:rsid w:val="009A2BF1"/>
    <w:rsid w:val="009A626B"/>
    <w:rsid w:val="009B0F3E"/>
    <w:rsid w:val="009B2423"/>
    <w:rsid w:val="009B3D0A"/>
    <w:rsid w:val="009C4E5E"/>
    <w:rsid w:val="009D0807"/>
    <w:rsid w:val="009D56E3"/>
    <w:rsid w:val="009D672A"/>
    <w:rsid w:val="009D6CFB"/>
    <w:rsid w:val="009E2819"/>
    <w:rsid w:val="009E47EF"/>
    <w:rsid w:val="009E569A"/>
    <w:rsid w:val="009F0148"/>
    <w:rsid w:val="00A0450A"/>
    <w:rsid w:val="00A14266"/>
    <w:rsid w:val="00A1445D"/>
    <w:rsid w:val="00A1776E"/>
    <w:rsid w:val="00A2069C"/>
    <w:rsid w:val="00A21C6C"/>
    <w:rsid w:val="00A23BB2"/>
    <w:rsid w:val="00A32978"/>
    <w:rsid w:val="00A414E9"/>
    <w:rsid w:val="00A4262D"/>
    <w:rsid w:val="00A43820"/>
    <w:rsid w:val="00A46621"/>
    <w:rsid w:val="00A53812"/>
    <w:rsid w:val="00A60838"/>
    <w:rsid w:val="00A62D87"/>
    <w:rsid w:val="00A64DB3"/>
    <w:rsid w:val="00A710C4"/>
    <w:rsid w:val="00A73BA0"/>
    <w:rsid w:val="00A94C45"/>
    <w:rsid w:val="00AA5602"/>
    <w:rsid w:val="00AA7FBD"/>
    <w:rsid w:val="00AB08F6"/>
    <w:rsid w:val="00AB0986"/>
    <w:rsid w:val="00AB230E"/>
    <w:rsid w:val="00AB6BF6"/>
    <w:rsid w:val="00AC0C85"/>
    <w:rsid w:val="00AD13CF"/>
    <w:rsid w:val="00AE22B3"/>
    <w:rsid w:val="00B019FA"/>
    <w:rsid w:val="00B06798"/>
    <w:rsid w:val="00B15EF2"/>
    <w:rsid w:val="00B16428"/>
    <w:rsid w:val="00B32713"/>
    <w:rsid w:val="00B32D82"/>
    <w:rsid w:val="00B3403D"/>
    <w:rsid w:val="00B3482D"/>
    <w:rsid w:val="00B425FD"/>
    <w:rsid w:val="00B42CBB"/>
    <w:rsid w:val="00B51C42"/>
    <w:rsid w:val="00B554B2"/>
    <w:rsid w:val="00B717B7"/>
    <w:rsid w:val="00B7300F"/>
    <w:rsid w:val="00B74679"/>
    <w:rsid w:val="00B75F31"/>
    <w:rsid w:val="00B80395"/>
    <w:rsid w:val="00B83C4A"/>
    <w:rsid w:val="00B84DC2"/>
    <w:rsid w:val="00B924C7"/>
    <w:rsid w:val="00B9348A"/>
    <w:rsid w:val="00B956DC"/>
    <w:rsid w:val="00BA7A30"/>
    <w:rsid w:val="00BA7C5E"/>
    <w:rsid w:val="00BB68D8"/>
    <w:rsid w:val="00BC2F61"/>
    <w:rsid w:val="00BC3526"/>
    <w:rsid w:val="00BC4EDE"/>
    <w:rsid w:val="00BD0244"/>
    <w:rsid w:val="00BD0F88"/>
    <w:rsid w:val="00BE16D6"/>
    <w:rsid w:val="00BE5B10"/>
    <w:rsid w:val="00BE5C07"/>
    <w:rsid w:val="00BE7E8F"/>
    <w:rsid w:val="00BF3AFC"/>
    <w:rsid w:val="00BF45D9"/>
    <w:rsid w:val="00BF7200"/>
    <w:rsid w:val="00C07AF8"/>
    <w:rsid w:val="00C124DC"/>
    <w:rsid w:val="00C12F8A"/>
    <w:rsid w:val="00C200A0"/>
    <w:rsid w:val="00C21B07"/>
    <w:rsid w:val="00C25D35"/>
    <w:rsid w:val="00C30023"/>
    <w:rsid w:val="00C3035B"/>
    <w:rsid w:val="00C34174"/>
    <w:rsid w:val="00C47872"/>
    <w:rsid w:val="00C5181E"/>
    <w:rsid w:val="00C5186C"/>
    <w:rsid w:val="00C54E6C"/>
    <w:rsid w:val="00C73355"/>
    <w:rsid w:val="00C7771D"/>
    <w:rsid w:val="00C84673"/>
    <w:rsid w:val="00C951BB"/>
    <w:rsid w:val="00C95217"/>
    <w:rsid w:val="00C9692E"/>
    <w:rsid w:val="00CA0065"/>
    <w:rsid w:val="00CA74BC"/>
    <w:rsid w:val="00CB6649"/>
    <w:rsid w:val="00CC1BAB"/>
    <w:rsid w:val="00CC2AB4"/>
    <w:rsid w:val="00CC2C7A"/>
    <w:rsid w:val="00CD0600"/>
    <w:rsid w:val="00CD3E35"/>
    <w:rsid w:val="00CD4AA3"/>
    <w:rsid w:val="00CD5AF1"/>
    <w:rsid w:val="00CE23E2"/>
    <w:rsid w:val="00CE28B7"/>
    <w:rsid w:val="00CE6EC1"/>
    <w:rsid w:val="00D02573"/>
    <w:rsid w:val="00D10AFA"/>
    <w:rsid w:val="00D11A4E"/>
    <w:rsid w:val="00D11AB2"/>
    <w:rsid w:val="00D13477"/>
    <w:rsid w:val="00D13704"/>
    <w:rsid w:val="00D1380D"/>
    <w:rsid w:val="00D24E6D"/>
    <w:rsid w:val="00D307B2"/>
    <w:rsid w:val="00D324E8"/>
    <w:rsid w:val="00D43C92"/>
    <w:rsid w:val="00D44D15"/>
    <w:rsid w:val="00D5265D"/>
    <w:rsid w:val="00D54022"/>
    <w:rsid w:val="00D55EFB"/>
    <w:rsid w:val="00D63721"/>
    <w:rsid w:val="00D672EE"/>
    <w:rsid w:val="00D71439"/>
    <w:rsid w:val="00D720ED"/>
    <w:rsid w:val="00D77319"/>
    <w:rsid w:val="00D81B66"/>
    <w:rsid w:val="00D84C23"/>
    <w:rsid w:val="00D85645"/>
    <w:rsid w:val="00DA34AB"/>
    <w:rsid w:val="00DB0E5F"/>
    <w:rsid w:val="00DB3A6C"/>
    <w:rsid w:val="00DB659D"/>
    <w:rsid w:val="00DB7298"/>
    <w:rsid w:val="00DC6130"/>
    <w:rsid w:val="00DD7C7E"/>
    <w:rsid w:val="00DE2973"/>
    <w:rsid w:val="00DE7BC4"/>
    <w:rsid w:val="00DE7BEF"/>
    <w:rsid w:val="00DF01BE"/>
    <w:rsid w:val="00DF2356"/>
    <w:rsid w:val="00DF3FF5"/>
    <w:rsid w:val="00DF427A"/>
    <w:rsid w:val="00DF6B0A"/>
    <w:rsid w:val="00E04CCA"/>
    <w:rsid w:val="00E1062C"/>
    <w:rsid w:val="00E12ADA"/>
    <w:rsid w:val="00E145C3"/>
    <w:rsid w:val="00E203C7"/>
    <w:rsid w:val="00E22CC3"/>
    <w:rsid w:val="00E303AF"/>
    <w:rsid w:val="00E30620"/>
    <w:rsid w:val="00E311E1"/>
    <w:rsid w:val="00E37E56"/>
    <w:rsid w:val="00E42943"/>
    <w:rsid w:val="00E452B6"/>
    <w:rsid w:val="00E54BE1"/>
    <w:rsid w:val="00E56873"/>
    <w:rsid w:val="00E67C2E"/>
    <w:rsid w:val="00E7402E"/>
    <w:rsid w:val="00E74908"/>
    <w:rsid w:val="00E87106"/>
    <w:rsid w:val="00E93691"/>
    <w:rsid w:val="00E95A29"/>
    <w:rsid w:val="00EA459F"/>
    <w:rsid w:val="00EB0C80"/>
    <w:rsid w:val="00EB1DCA"/>
    <w:rsid w:val="00EB2F8E"/>
    <w:rsid w:val="00EB5D65"/>
    <w:rsid w:val="00EB73FB"/>
    <w:rsid w:val="00EB7F6F"/>
    <w:rsid w:val="00EC177B"/>
    <w:rsid w:val="00EC27DE"/>
    <w:rsid w:val="00ED4E54"/>
    <w:rsid w:val="00ED6E5D"/>
    <w:rsid w:val="00EE11F6"/>
    <w:rsid w:val="00EE7797"/>
    <w:rsid w:val="00EF132B"/>
    <w:rsid w:val="00EF44E7"/>
    <w:rsid w:val="00F02B8E"/>
    <w:rsid w:val="00F11DF6"/>
    <w:rsid w:val="00F11EFD"/>
    <w:rsid w:val="00F1467D"/>
    <w:rsid w:val="00F1725C"/>
    <w:rsid w:val="00F42C73"/>
    <w:rsid w:val="00F43E3B"/>
    <w:rsid w:val="00F61B0E"/>
    <w:rsid w:val="00F63C8B"/>
    <w:rsid w:val="00F66206"/>
    <w:rsid w:val="00F67161"/>
    <w:rsid w:val="00F71797"/>
    <w:rsid w:val="00F7717C"/>
    <w:rsid w:val="00F80357"/>
    <w:rsid w:val="00F85D5C"/>
    <w:rsid w:val="00F9647A"/>
    <w:rsid w:val="00F966B4"/>
    <w:rsid w:val="00FA08D0"/>
    <w:rsid w:val="00FA25F4"/>
    <w:rsid w:val="00FA6C2A"/>
    <w:rsid w:val="00FB455B"/>
    <w:rsid w:val="00FB4F24"/>
    <w:rsid w:val="00FB5204"/>
    <w:rsid w:val="00FB7A1C"/>
    <w:rsid w:val="00FD05BD"/>
    <w:rsid w:val="00FD21F1"/>
    <w:rsid w:val="00FD454B"/>
    <w:rsid w:val="00FD615A"/>
    <w:rsid w:val="00FD7B00"/>
    <w:rsid w:val="00FF2FE2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5ACE"/>
  <w15:docId w15:val="{6F47693B-A762-43FC-84EB-E350594D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har"/>
    <w:uiPriority w:val="9"/>
    <w:qFormat/>
    <w:rsid w:val="00CE28B7"/>
    <w:pPr>
      <w:numPr>
        <w:ilvl w:val="0"/>
      </w:numPr>
      <w:ind w:left="0" w:firstLine="0"/>
      <w:jc w:val="both"/>
      <w:outlineLvl w:val="0"/>
    </w:pPr>
  </w:style>
  <w:style w:type="paragraph" w:styleId="Ttulo2">
    <w:name w:val="heading 2"/>
    <w:basedOn w:val="Ttulo3"/>
    <w:link w:val="Ttulo2Char"/>
    <w:uiPriority w:val="9"/>
    <w:qFormat/>
    <w:rsid w:val="004F056F"/>
    <w:pPr>
      <w:numPr>
        <w:ilvl w:val="1"/>
        <w:numId w:val="17"/>
      </w:numPr>
      <w:shd w:val="clear" w:color="auto" w:fill="FFFFFF"/>
      <w:spacing w:before="0" w:after="120" w:line="360" w:lineRule="auto"/>
      <w:ind w:left="0" w:firstLine="0"/>
      <w:textAlignment w:val="baseline"/>
      <w:outlineLvl w:val="1"/>
    </w:pPr>
    <w:rPr>
      <w:rFonts w:ascii="Arial" w:eastAsia="Times New Roman" w:hAnsi="Arial" w:cs="Arial"/>
      <w:b/>
      <w:color w:val="auto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3D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1CB"/>
  </w:style>
  <w:style w:type="paragraph" w:styleId="Rodap">
    <w:name w:val="footer"/>
    <w:basedOn w:val="Normal"/>
    <w:link w:val="RodapChar"/>
    <w:uiPriority w:val="99"/>
    <w:unhideWhenUsed/>
    <w:rsid w:val="004211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1CB"/>
  </w:style>
  <w:style w:type="paragraph" w:styleId="Textodebalo">
    <w:name w:val="Balloon Text"/>
    <w:basedOn w:val="Normal"/>
    <w:link w:val="TextodebaloChar"/>
    <w:uiPriority w:val="99"/>
    <w:semiHidden/>
    <w:unhideWhenUsed/>
    <w:rsid w:val="004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1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7470"/>
    <w:rPr>
      <w:color w:val="0000FF" w:themeColor="hyperlink"/>
      <w:u w:val="single"/>
    </w:rPr>
  </w:style>
  <w:style w:type="paragraph" w:customStyle="1" w:styleId="Corpo">
    <w:name w:val="Corpo"/>
    <w:rsid w:val="007F2D87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C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4C1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C1F9F"/>
    <w:pPr>
      <w:spacing w:after="0" w:line="240" w:lineRule="auto"/>
    </w:pPr>
    <w:rPr>
      <w:rFonts w:ascii="Arial" w:eastAsiaTheme="minorHAnsi" w:hAnsi="Arial"/>
      <w:sz w:val="20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C1F9F"/>
    <w:rPr>
      <w:rFonts w:ascii="Arial" w:eastAsiaTheme="minorHAnsi" w:hAnsi="Arial"/>
      <w:sz w:val="20"/>
      <w:szCs w:val="21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F056F"/>
    <w:rPr>
      <w:rFonts w:ascii="Arial" w:eastAsia="Times New Roman" w:hAnsi="Arial" w:cs="Arial"/>
      <w:b/>
      <w:sz w:val="24"/>
      <w:szCs w:val="24"/>
      <w:shd w:val="clear" w:color="auto" w:fill="FFFFFF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43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5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63C8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63C8B"/>
  </w:style>
  <w:style w:type="character" w:customStyle="1" w:styleId="Ttulo1Char">
    <w:name w:val="Título 1 Char"/>
    <w:basedOn w:val="Fontepargpadro"/>
    <w:link w:val="Ttulo1"/>
    <w:uiPriority w:val="9"/>
    <w:rsid w:val="00CE28B7"/>
    <w:rPr>
      <w:rFonts w:ascii="Arial" w:eastAsia="Times New Roman" w:hAnsi="Arial" w:cs="Arial"/>
      <w:b/>
      <w:bCs/>
      <w:sz w:val="24"/>
      <w:szCs w:val="24"/>
      <w:shd w:val="clear" w:color="auto" w:fill="FFFFFF"/>
    </w:rPr>
  </w:style>
  <w:style w:type="paragraph" w:styleId="CabealhodoSumrio">
    <w:name w:val="TOC Heading"/>
    <w:basedOn w:val="Ttulo1"/>
    <w:next w:val="Normal"/>
    <w:uiPriority w:val="39"/>
    <w:unhideWhenUsed/>
    <w:qFormat/>
    <w:rsid w:val="00922C9A"/>
    <w:pPr>
      <w:numPr>
        <w:numId w:val="0"/>
      </w:numPr>
      <w:shd w:val="clear" w:color="auto" w:fill="auto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22C9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22C9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log.qualidadesimples.com.br/2015/08/27/o-que-e-e-como-aplicar-a-estrategia-de-gestao-da-qualidade-total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252E-3922-4A13-B9A2-EE1A4189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2083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IMPLANTAÇÃO – 5S’S</vt:lpstr>
    </vt:vector>
  </TitlesOfParts>
  <Company>Microsoft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IMPLANTAÇÃO – 5S’S</dc:title>
  <dc:creator>Aline Metzker</dc:creator>
  <cp:lastModifiedBy>Ana Paula da Silva Bernart</cp:lastModifiedBy>
  <cp:revision>3</cp:revision>
  <cp:lastPrinted>2019-10-03T14:29:00Z</cp:lastPrinted>
  <dcterms:created xsi:type="dcterms:W3CDTF">2019-10-24T15:01:00Z</dcterms:created>
  <dcterms:modified xsi:type="dcterms:W3CDTF">2019-10-29T11:49:00Z</dcterms:modified>
</cp:coreProperties>
</file>