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E5F" w:rsidRDefault="004C0E5F" w:rsidP="004C0E5F">
      <w:pPr>
        <w:autoSpaceDE w:val="0"/>
        <w:autoSpaceDN w:val="0"/>
        <w:adjustRightInd w:val="0"/>
        <w:jc w:val="center"/>
        <w:rPr>
          <w:rFonts w:ascii="Calibri,Bold" w:eastAsia="Calibri,Bold" w:hAnsiTheme="minorHAnsi" w:cs="Calibri,Bold"/>
          <w:b/>
          <w:bCs/>
          <w:sz w:val="28"/>
          <w:szCs w:val="28"/>
          <w:lang w:eastAsia="en-US"/>
        </w:rPr>
      </w:pPr>
    </w:p>
    <w:p w:rsidR="004C0E5F" w:rsidRPr="004C0E5F" w:rsidRDefault="004C0E5F" w:rsidP="004C0E5F">
      <w:pPr>
        <w:autoSpaceDE w:val="0"/>
        <w:autoSpaceDN w:val="0"/>
        <w:adjustRightInd w:val="0"/>
        <w:jc w:val="center"/>
        <w:rPr>
          <w:rFonts w:ascii="Calibri,Bold" w:eastAsia="Calibri,Bold" w:hAnsiTheme="minorHAnsi" w:cs="Calibri,Bold"/>
          <w:b/>
          <w:bCs/>
          <w:sz w:val="28"/>
          <w:szCs w:val="28"/>
          <w:lang w:eastAsia="en-US"/>
        </w:rPr>
      </w:pPr>
      <w:r w:rsidRPr="004C0E5F">
        <w:rPr>
          <w:rFonts w:ascii="Calibri,Bold" w:eastAsia="Calibri,Bold" w:hAnsiTheme="minorHAnsi" w:cs="Calibri,Bold"/>
          <w:b/>
          <w:bCs/>
          <w:sz w:val="28"/>
          <w:szCs w:val="28"/>
          <w:lang w:eastAsia="en-US"/>
        </w:rPr>
        <w:t>DECLARACAO DE INEXISTENCIA DE CTPS</w:t>
      </w:r>
    </w:p>
    <w:p w:rsidR="004C0E5F" w:rsidRDefault="004C0E5F" w:rsidP="004C0E5F">
      <w:pPr>
        <w:autoSpaceDE w:val="0"/>
        <w:autoSpaceDN w:val="0"/>
        <w:adjustRightInd w:val="0"/>
        <w:jc w:val="center"/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</w:pPr>
      <w:r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 xml:space="preserve">CONCESSAO DE BOLSA DE ESTUDOS </w:t>
      </w:r>
      <w:r>
        <w:rPr>
          <w:rFonts w:ascii="Calibri,Bold" w:eastAsia="Calibri,Bold" w:hAnsiTheme="minorHAnsi" w:cs="Calibri,Bold" w:hint="eastAsia"/>
          <w:b/>
          <w:bCs/>
          <w:sz w:val="24"/>
          <w:szCs w:val="24"/>
          <w:lang w:eastAsia="en-US"/>
        </w:rPr>
        <w:t>–</w:t>
      </w:r>
      <w:r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 xml:space="preserve"> LEI n</w:t>
      </w:r>
      <w:r>
        <w:rPr>
          <w:rFonts w:ascii="Calibri,Bold" w:eastAsia="Calibri,Bold" w:hAnsiTheme="minorHAnsi" w:cs="Calibri,Bold" w:hint="eastAsia"/>
          <w:b/>
          <w:bCs/>
          <w:sz w:val="24"/>
          <w:szCs w:val="24"/>
          <w:lang w:eastAsia="en-US"/>
        </w:rPr>
        <w:t>˚</w:t>
      </w:r>
      <w:r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 xml:space="preserve"> 12.101/2009</w:t>
      </w:r>
    </w:p>
    <w:p w:rsidR="004C0E5F" w:rsidRDefault="004C0E5F" w:rsidP="004C0E5F">
      <w:pPr>
        <w:autoSpaceDE w:val="0"/>
        <w:autoSpaceDN w:val="0"/>
        <w:adjustRightInd w:val="0"/>
        <w:spacing w:line="276" w:lineRule="auto"/>
        <w:jc w:val="both"/>
        <w:rPr>
          <w:rFonts w:ascii="Calibri" w:eastAsia="Calibri,Bold" w:hAnsi="Calibri" w:cs="Calibri"/>
          <w:sz w:val="24"/>
          <w:szCs w:val="24"/>
          <w:lang w:eastAsia="en-US"/>
        </w:rPr>
      </w:pPr>
      <w:r>
        <w:rPr>
          <w:rFonts w:ascii="Calibri" w:eastAsia="Calibri,Bold" w:hAnsi="Calibri" w:cs="Calibri"/>
          <w:sz w:val="24"/>
          <w:szCs w:val="24"/>
          <w:lang w:eastAsia="en-US"/>
        </w:rPr>
        <w:t>Eu, _____________________________________________________________________________, portador(a) do RG nº _________________________, inscrito(a) no CPF/MF sob o nº ______________________, residente e domiciliado na ___</w:t>
      </w:r>
      <w:r w:rsidR="002856AD">
        <w:rPr>
          <w:rFonts w:ascii="Calibri" w:eastAsia="Calibri,Bold" w:hAnsi="Calibri" w:cs="Calibri"/>
          <w:sz w:val="24"/>
          <w:szCs w:val="24"/>
          <w:lang w:eastAsia="en-US"/>
        </w:rPr>
        <w:t>__</w:t>
      </w:r>
      <w:r>
        <w:rPr>
          <w:rFonts w:ascii="Calibri" w:eastAsia="Calibri,Bold" w:hAnsi="Calibri" w:cs="Calibri"/>
          <w:sz w:val="24"/>
          <w:szCs w:val="24"/>
          <w:lang w:eastAsia="en-US"/>
        </w:rPr>
        <w:t xml:space="preserve">___________________________________________________________________________ nº______________, bairro _____________________________________________________, CEP __________________, cidade de ________________________________, Estado de________________________________ </w:t>
      </w:r>
      <w:r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DECLARO</w:t>
      </w:r>
      <w:r>
        <w:rPr>
          <w:rFonts w:ascii="Calibri" w:eastAsia="Calibri,Bold" w:hAnsi="Calibri" w:cs="Calibri"/>
          <w:sz w:val="24"/>
          <w:szCs w:val="24"/>
          <w:lang w:eastAsia="en-US"/>
        </w:rPr>
        <w:t>, nos termos da Lei n</w:t>
      </w:r>
      <w:r>
        <w:rPr>
          <w:rFonts w:ascii="Calibri" w:eastAsia="Calibri,Bold" w:hAnsi="Calibri" w:cs="Calibri"/>
          <w:sz w:val="22"/>
          <w:szCs w:val="22"/>
          <w:lang w:eastAsia="en-US"/>
        </w:rPr>
        <w:t xml:space="preserve">˚ </w:t>
      </w:r>
      <w:r>
        <w:rPr>
          <w:rFonts w:ascii="Calibri" w:eastAsia="Calibri,Bold" w:hAnsi="Calibri" w:cs="Calibri"/>
          <w:sz w:val="24"/>
          <w:szCs w:val="24"/>
          <w:lang w:eastAsia="en-US"/>
        </w:rPr>
        <w:t xml:space="preserve">7.115/83*, junto ao  </w:t>
      </w:r>
      <w:r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Instituto Adventista Paranaense</w:t>
      </w:r>
      <w:r>
        <w:rPr>
          <w:rFonts w:ascii="Calibri" w:eastAsia="Calibri,Bold" w:hAnsi="Calibri" w:cs="Calibri"/>
          <w:sz w:val="24"/>
          <w:szCs w:val="24"/>
          <w:lang w:eastAsia="en-US"/>
        </w:rPr>
        <w:t xml:space="preserve"> que não possuo Carteira de Trabalho (CTPS) pelo seguinte motivo: ________________________________________________________________________, e que não exerço nenhuma outra atividade remunerada. </w:t>
      </w:r>
    </w:p>
    <w:p w:rsidR="004C0E5F" w:rsidRDefault="004C0E5F" w:rsidP="004C0E5F">
      <w:pPr>
        <w:autoSpaceDE w:val="0"/>
        <w:autoSpaceDN w:val="0"/>
        <w:adjustRightInd w:val="0"/>
        <w:spacing w:line="276" w:lineRule="auto"/>
        <w:jc w:val="both"/>
        <w:rPr>
          <w:rFonts w:ascii="Calibri" w:eastAsia="Calibri,Bold" w:hAnsi="Calibri" w:cs="Calibri"/>
          <w:sz w:val="24"/>
          <w:szCs w:val="24"/>
          <w:lang w:eastAsia="en-US"/>
        </w:rPr>
      </w:pPr>
      <w:r>
        <w:rPr>
          <w:rFonts w:ascii="Calibri" w:eastAsia="Calibri,Bold" w:hAnsi="Calibri" w:cs="Calibri"/>
          <w:sz w:val="24"/>
          <w:szCs w:val="24"/>
          <w:lang w:eastAsia="en-US"/>
        </w:rPr>
        <w:t xml:space="preserve">Neste mesmo ato, comprometo-me e assumo a responsabilidade de comunicar a Instituição de Ensino mencionada acima, qualquer alteração referente as informações prestadas nesta declaração e apresentar a documentação comprobatória. </w:t>
      </w:r>
    </w:p>
    <w:p w:rsidR="004C0E5F" w:rsidRDefault="004C0E5F" w:rsidP="004C0E5F">
      <w:pPr>
        <w:autoSpaceDE w:val="0"/>
        <w:autoSpaceDN w:val="0"/>
        <w:adjustRightInd w:val="0"/>
        <w:spacing w:line="276" w:lineRule="auto"/>
        <w:jc w:val="both"/>
        <w:rPr>
          <w:rFonts w:ascii="Calibri" w:eastAsia="Calibri,Bold" w:hAnsi="Calibri" w:cs="Calibri"/>
          <w:sz w:val="24"/>
          <w:szCs w:val="24"/>
          <w:lang w:eastAsia="en-US"/>
        </w:rPr>
      </w:pPr>
      <w:r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 xml:space="preserve">DECLARO </w:t>
      </w:r>
      <w:r>
        <w:rPr>
          <w:rFonts w:ascii="Calibri" w:eastAsia="Calibri,Bold" w:hAnsi="Calibri" w:cs="Calibri"/>
          <w:sz w:val="24"/>
          <w:szCs w:val="24"/>
          <w:lang w:eastAsia="en-US"/>
        </w:rPr>
        <w:t xml:space="preserve">estar ciente de que a falsidade das declarações por mim firmadas no presente documento, poderá ensejar </w:t>
      </w:r>
      <w:r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san</w:t>
      </w:r>
      <w:r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çõ</w:t>
      </w:r>
      <w:r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es civis e criminais* (Art. 299 do C</w:t>
      </w:r>
      <w:r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ó</w:t>
      </w:r>
      <w:r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 xml:space="preserve">digo Penal) </w:t>
      </w:r>
      <w:r>
        <w:rPr>
          <w:rFonts w:ascii="Calibri" w:eastAsia="Calibri,Bold" w:hAnsi="Calibri" w:cs="Calibri"/>
          <w:sz w:val="24"/>
          <w:szCs w:val="24"/>
          <w:lang w:eastAsia="en-US"/>
        </w:rPr>
        <w:t xml:space="preserve">e responsabilização legal prevista pela </w:t>
      </w:r>
      <w:r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Lei n</w:t>
      </w:r>
      <w:r>
        <w:rPr>
          <w:rFonts w:ascii="Calibri" w:eastAsia="Calibri,Bold" w:hAnsi="Calibri" w:cs="Calibri"/>
          <w:sz w:val="22"/>
          <w:szCs w:val="22"/>
          <w:lang w:eastAsia="en-US"/>
        </w:rPr>
        <w:t xml:space="preserve">˚ </w:t>
      </w:r>
      <w:r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 xml:space="preserve">12.101/2009 Art. 15 </w:t>
      </w:r>
      <w:r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§</w:t>
      </w:r>
      <w:r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 xml:space="preserve"> 1</w:t>
      </w:r>
      <w:r>
        <w:rPr>
          <w:rFonts w:ascii="Calibri" w:eastAsia="Calibri,Bold" w:hAnsi="Calibri" w:cs="Calibri"/>
          <w:sz w:val="22"/>
          <w:szCs w:val="22"/>
          <w:lang w:eastAsia="en-US"/>
        </w:rPr>
        <w:t>˚</w:t>
      </w:r>
      <w:r>
        <w:rPr>
          <w:rFonts w:ascii="Calibri" w:eastAsia="Calibri,Bold" w:hAnsi="Calibri" w:cs="Calibri"/>
          <w:sz w:val="24"/>
          <w:szCs w:val="24"/>
          <w:lang w:eastAsia="en-US"/>
        </w:rPr>
        <w:t xml:space="preserve">, além de acarretar o cancelamento da Bolsa Social de Estudo na Instituição de Ensino. </w:t>
      </w:r>
    </w:p>
    <w:p w:rsidR="004C0E5F" w:rsidRDefault="004C0E5F" w:rsidP="004C0E5F">
      <w:pPr>
        <w:autoSpaceDE w:val="0"/>
        <w:autoSpaceDN w:val="0"/>
        <w:adjustRightInd w:val="0"/>
        <w:spacing w:line="276" w:lineRule="auto"/>
        <w:jc w:val="both"/>
        <w:rPr>
          <w:rFonts w:ascii="Calibri" w:eastAsia="Calibri,Bold" w:hAnsi="Calibri" w:cs="Calibri"/>
          <w:sz w:val="24"/>
          <w:szCs w:val="24"/>
          <w:lang w:eastAsia="en-US"/>
        </w:rPr>
      </w:pPr>
    </w:p>
    <w:p w:rsidR="002856AD" w:rsidRDefault="002856AD" w:rsidP="004C0E5F">
      <w:pPr>
        <w:autoSpaceDE w:val="0"/>
        <w:autoSpaceDN w:val="0"/>
        <w:adjustRightInd w:val="0"/>
        <w:spacing w:line="276" w:lineRule="auto"/>
        <w:jc w:val="both"/>
        <w:rPr>
          <w:rFonts w:ascii="Calibri" w:eastAsia="Calibri,Bold" w:hAnsi="Calibri" w:cs="Calibri"/>
          <w:sz w:val="24"/>
          <w:szCs w:val="24"/>
          <w:lang w:eastAsia="en-US"/>
        </w:rPr>
      </w:pPr>
    </w:p>
    <w:p w:rsidR="004C0E5F" w:rsidRDefault="004C0E5F" w:rsidP="004C0E5F">
      <w:pPr>
        <w:autoSpaceDE w:val="0"/>
        <w:autoSpaceDN w:val="0"/>
        <w:adjustRightInd w:val="0"/>
        <w:rPr>
          <w:rFonts w:ascii="Calibri" w:eastAsia="Calibri,Bold" w:hAnsi="Calibri" w:cs="Calibri"/>
          <w:sz w:val="24"/>
          <w:szCs w:val="24"/>
          <w:lang w:eastAsia="en-US"/>
        </w:rPr>
      </w:pPr>
      <w:r>
        <w:rPr>
          <w:rFonts w:ascii="Calibri" w:eastAsia="Calibri,Bold" w:hAnsi="Calibri" w:cs="Calibri"/>
          <w:sz w:val="24"/>
          <w:szCs w:val="24"/>
          <w:lang w:eastAsia="en-US"/>
        </w:rPr>
        <w:t xml:space="preserve">_____________________, ______ de ___________________ </w:t>
      </w:r>
      <w:proofErr w:type="spellStart"/>
      <w:r>
        <w:rPr>
          <w:rFonts w:ascii="Calibri" w:eastAsia="Calibri,Bold" w:hAnsi="Calibri" w:cs="Calibri"/>
          <w:sz w:val="24"/>
          <w:szCs w:val="24"/>
          <w:lang w:eastAsia="en-US"/>
        </w:rPr>
        <w:t>de</w:t>
      </w:r>
      <w:proofErr w:type="spellEnd"/>
      <w:r>
        <w:rPr>
          <w:rFonts w:ascii="Calibri" w:eastAsia="Calibri,Bold" w:hAnsi="Calibri" w:cs="Calibri"/>
          <w:sz w:val="24"/>
          <w:szCs w:val="24"/>
          <w:lang w:eastAsia="en-US"/>
        </w:rPr>
        <w:t xml:space="preserve"> 20____.</w:t>
      </w:r>
    </w:p>
    <w:p w:rsidR="004C0E5F" w:rsidRDefault="004C0E5F" w:rsidP="004C0E5F">
      <w:pPr>
        <w:autoSpaceDE w:val="0"/>
        <w:autoSpaceDN w:val="0"/>
        <w:adjustRightInd w:val="0"/>
        <w:rPr>
          <w:rFonts w:ascii="Calibri" w:eastAsia="Calibri,Bold" w:hAnsi="Calibri" w:cs="Calibri"/>
          <w:sz w:val="24"/>
          <w:szCs w:val="24"/>
          <w:lang w:eastAsia="en-US"/>
        </w:rPr>
      </w:pPr>
    </w:p>
    <w:p w:rsidR="002856AD" w:rsidRDefault="002856AD" w:rsidP="004C0E5F">
      <w:pPr>
        <w:autoSpaceDE w:val="0"/>
        <w:autoSpaceDN w:val="0"/>
        <w:adjustRightInd w:val="0"/>
        <w:rPr>
          <w:rFonts w:ascii="Calibri" w:eastAsia="Calibri,Bold" w:hAnsi="Calibri" w:cs="Calibri"/>
          <w:sz w:val="24"/>
          <w:szCs w:val="24"/>
          <w:lang w:eastAsia="en-US"/>
        </w:rPr>
      </w:pPr>
    </w:p>
    <w:p w:rsidR="004C0E5F" w:rsidRDefault="004C0E5F" w:rsidP="004C0E5F">
      <w:pPr>
        <w:autoSpaceDE w:val="0"/>
        <w:autoSpaceDN w:val="0"/>
        <w:adjustRightInd w:val="0"/>
        <w:rPr>
          <w:rFonts w:ascii="Calibri" w:eastAsia="Calibri,Bold" w:hAnsi="Calibri" w:cs="Calibri"/>
          <w:sz w:val="24"/>
          <w:szCs w:val="24"/>
          <w:lang w:eastAsia="en-US"/>
        </w:rPr>
      </w:pPr>
    </w:p>
    <w:p w:rsidR="004C0E5F" w:rsidRDefault="004C0E5F" w:rsidP="004C0E5F">
      <w:pPr>
        <w:autoSpaceDE w:val="0"/>
        <w:autoSpaceDN w:val="0"/>
        <w:adjustRightInd w:val="0"/>
        <w:rPr>
          <w:rFonts w:ascii="Calibri" w:eastAsia="Calibri,Bold" w:hAnsi="Calibri" w:cs="Calibri"/>
          <w:sz w:val="24"/>
          <w:szCs w:val="24"/>
          <w:lang w:eastAsia="en-US"/>
        </w:rPr>
      </w:pPr>
      <w:r>
        <w:rPr>
          <w:rFonts w:ascii="Calibri" w:eastAsia="Calibri,Bold" w:hAnsi="Calibri" w:cs="Calibri"/>
          <w:sz w:val="24"/>
          <w:szCs w:val="24"/>
          <w:lang w:eastAsia="en-US"/>
        </w:rPr>
        <w:t>__________________________________________________________</w:t>
      </w:r>
    </w:p>
    <w:p w:rsidR="004C0E5F" w:rsidRDefault="004C0E5F" w:rsidP="004C0E5F">
      <w:pPr>
        <w:autoSpaceDE w:val="0"/>
        <w:autoSpaceDN w:val="0"/>
        <w:adjustRightInd w:val="0"/>
        <w:rPr>
          <w:rFonts w:ascii="Calibri" w:eastAsia="Calibri,Bold" w:hAnsi="Calibri" w:cs="Calibri"/>
          <w:lang w:eastAsia="en-US"/>
        </w:rPr>
      </w:pPr>
      <w:r>
        <w:rPr>
          <w:rFonts w:ascii="Calibri" w:eastAsia="Calibri,Bold" w:hAnsi="Calibri" w:cs="Calibri"/>
          <w:lang w:eastAsia="en-US"/>
        </w:rPr>
        <w:t>ASSINATURA DO DECLARANTE</w:t>
      </w:r>
    </w:p>
    <w:p w:rsidR="004C0E5F" w:rsidRDefault="004C0E5F" w:rsidP="004C0E5F">
      <w:pPr>
        <w:autoSpaceDE w:val="0"/>
        <w:autoSpaceDN w:val="0"/>
        <w:adjustRightInd w:val="0"/>
        <w:rPr>
          <w:rFonts w:ascii="Calibri" w:eastAsia="Calibri,Bold" w:hAnsi="Calibri" w:cs="Calibri"/>
          <w:lang w:eastAsia="en-US"/>
        </w:rPr>
      </w:pPr>
    </w:p>
    <w:p w:rsidR="004C0E5F" w:rsidRDefault="004C0E5F" w:rsidP="004C0E5F">
      <w:pPr>
        <w:autoSpaceDE w:val="0"/>
        <w:autoSpaceDN w:val="0"/>
        <w:adjustRightInd w:val="0"/>
        <w:rPr>
          <w:rFonts w:ascii="Calibri" w:eastAsia="Calibri,Bold" w:hAnsi="Calibri" w:cs="Calibri"/>
          <w:lang w:eastAsia="en-US"/>
        </w:rPr>
      </w:pPr>
    </w:p>
    <w:p w:rsidR="004C0E5F" w:rsidRDefault="004C0E5F" w:rsidP="004C0E5F">
      <w:pPr>
        <w:autoSpaceDE w:val="0"/>
        <w:autoSpaceDN w:val="0"/>
        <w:adjustRightInd w:val="0"/>
        <w:rPr>
          <w:rFonts w:ascii="Calibri" w:eastAsia="Calibri,Bold" w:hAnsi="Calibri" w:cs="Calibri"/>
          <w:lang w:eastAsia="en-US"/>
        </w:rPr>
      </w:pPr>
    </w:p>
    <w:p w:rsidR="004C0E5F" w:rsidRDefault="004C0E5F" w:rsidP="004C0E5F">
      <w:pPr>
        <w:autoSpaceDE w:val="0"/>
        <w:autoSpaceDN w:val="0"/>
        <w:adjustRightInd w:val="0"/>
        <w:rPr>
          <w:rFonts w:ascii="Calibri" w:eastAsia="Calibri,Bold" w:hAnsi="Calibri" w:cs="Calibri"/>
          <w:lang w:eastAsia="en-US"/>
        </w:rPr>
      </w:pPr>
    </w:p>
    <w:p w:rsidR="004C0E5F" w:rsidRDefault="004C0E5F" w:rsidP="004C0E5F">
      <w:pPr>
        <w:autoSpaceDE w:val="0"/>
        <w:autoSpaceDN w:val="0"/>
        <w:adjustRightInd w:val="0"/>
        <w:rPr>
          <w:rFonts w:ascii="Calibri" w:eastAsia="Calibri,Bold" w:hAnsi="Calibri" w:cs="Calibri"/>
          <w:lang w:eastAsia="en-US"/>
        </w:rPr>
      </w:pPr>
    </w:p>
    <w:p w:rsidR="004C0E5F" w:rsidRDefault="004C0E5F" w:rsidP="004C0E5F">
      <w:pPr>
        <w:autoSpaceDE w:val="0"/>
        <w:autoSpaceDN w:val="0"/>
        <w:adjustRightInd w:val="0"/>
        <w:rPr>
          <w:rFonts w:ascii="Calibri" w:eastAsia="Calibri,Bold" w:hAnsi="Calibri" w:cs="Calibri"/>
          <w:lang w:eastAsia="en-US"/>
        </w:rPr>
      </w:pPr>
    </w:p>
    <w:p w:rsidR="004C0E5F" w:rsidRDefault="004C0E5F" w:rsidP="004C0E5F">
      <w:pPr>
        <w:autoSpaceDE w:val="0"/>
        <w:autoSpaceDN w:val="0"/>
        <w:adjustRightInd w:val="0"/>
        <w:rPr>
          <w:rFonts w:ascii="Calibri" w:eastAsia="Calibri,Bold" w:hAnsi="Calibri" w:cs="Calibri"/>
          <w:lang w:eastAsia="en-US"/>
        </w:rPr>
      </w:pPr>
    </w:p>
    <w:p w:rsidR="004C0E5F" w:rsidRDefault="004C0E5F" w:rsidP="004C0E5F">
      <w:pPr>
        <w:autoSpaceDE w:val="0"/>
        <w:autoSpaceDN w:val="0"/>
        <w:adjustRightInd w:val="0"/>
        <w:rPr>
          <w:rFonts w:ascii="Calibri" w:eastAsia="Calibri,Bold" w:hAnsi="Calibri" w:cs="Calibri"/>
          <w:lang w:eastAsia="en-US"/>
        </w:rPr>
      </w:pPr>
    </w:p>
    <w:p w:rsidR="002856AD" w:rsidRDefault="002856AD" w:rsidP="004C0E5F">
      <w:pPr>
        <w:autoSpaceDE w:val="0"/>
        <w:autoSpaceDN w:val="0"/>
        <w:adjustRightInd w:val="0"/>
        <w:rPr>
          <w:rFonts w:ascii="Calibri" w:eastAsia="Calibri,Bold" w:hAnsi="Calibri" w:cs="Calibri"/>
          <w:lang w:eastAsia="en-US"/>
        </w:rPr>
      </w:pPr>
    </w:p>
    <w:p w:rsidR="00B145C1" w:rsidRDefault="00B145C1" w:rsidP="004C0E5F">
      <w:pPr>
        <w:autoSpaceDE w:val="0"/>
        <w:autoSpaceDN w:val="0"/>
        <w:adjustRightInd w:val="0"/>
        <w:spacing w:line="276" w:lineRule="auto"/>
        <w:jc w:val="center"/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</w:pPr>
    </w:p>
    <w:p w:rsidR="004C0E5F" w:rsidRPr="00845880" w:rsidRDefault="004C0E5F" w:rsidP="004C0E5F">
      <w:pPr>
        <w:autoSpaceDE w:val="0"/>
        <w:autoSpaceDN w:val="0"/>
        <w:adjustRightInd w:val="0"/>
        <w:spacing w:line="276" w:lineRule="auto"/>
        <w:jc w:val="center"/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</w:pP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(*) INTEIRO TEOR DA LEI N</w:t>
      </w:r>
      <w:r w:rsidRPr="00845880">
        <w:rPr>
          <w:rFonts w:ascii="Tahoma" w:eastAsia="Calibri,Bold" w:hAnsi="Tahoma" w:cs="Tahoma"/>
          <w:sz w:val="24"/>
          <w:szCs w:val="24"/>
          <w:lang w:eastAsia="en-US"/>
        </w:rPr>
        <w:t xml:space="preserve">˚ </w:t>
      </w: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7.115/83 E O TEXTO DO ARTIGO 299 DO CODIGO PENAL.</w:t>
      </w:r>
    </w:p>
    <w:p w:rsidR="004C0E5F" w:rsidRDefault="004C0E5F" w:rsidP="004C0E5F">
      <w:pPr>
        <w:autoSpaceDE w:val="0"/>
        <w:autoSpaceDN w:val="0"/>
        <w:adjustRightInd w:val="0"/>
        <w:spacing w:line="276" w:lineRule="auto"/>
        <w:jc w:val="center"/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</w:pPr>
    </w:p>
    <w:p w:rsidR="004C0E5F" w:rsidRPr="00845880" w:rsidRDefault="004C0E5F" w:rsidP="004C0E5F">
      <w:pPr>
        <w:autoSpaceDE w:val="0"/>
        <w:autoSpaceDN w:val="0"/>
        <w:adjustRightInd w:val="0"/>
        <w:spacing w:line="276" w:lineRule="auto"/>
        <w:jc w:val="center"/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</w:pP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LEI N</w:t>
      </w:r>
      <w:r w:rsidRPr="00845880">
        <w:rPr>
          <w:rFonts w:ascii="Tahoma" w:eastAsia="Calibri,Bold" w:hAnsi="Tahoma" w:cs="Tahoma"/>
          <w:sz w:val="24"/>
          <w:szCs w:val="24"/>
          <w:lang w:eastAsia="en-US"/>
        </w:rPr>
        <w:t xml:space="preserve">˚ </w:t>
      </w: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 xml:space="preserve">7.115, DE 29 DE AGOSTO DE 1983 </w:t>
      </w:r>
      <w:r w:rsidRPr="00845880">
        <w:rPr>
          <w:rFonts w:ascii="Calibri" w:eastAsia="Calibri,Bold" w:hAnsi="Calibri" w:cs="Calibri"/>
          <w:sz w:val="24"/>
          <w:szCs w:val="24"/>
          <w:lang w:eastAsia="en-US"/>
        </w:rPr>
        <w:t xml:space="preserve">– </w:t>
      </w: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(DOU 30.08.1983)</w:t>
      </w:r>
    </w:p>
    <w:p w:rsidR="004C0E5F" w:rsidRPr="00845880" w:rsidRDefault="004C0E5F" w:rsidP="004C0E5F">
      <w:pPr>
        <w:autoSpaceDE w:val="0"/>
        <w:autoSpaceDN w:val="0"/>
        <w:adjustRightInd w:val="0"/>
        <w:spacing w:line="276" w:lineRule="auto"/>
        <w:jc w:val="center"/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</w:pP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PROVA DOCUMENTAL DE VIDA, POBREZA, RESIDENCIA, ETC.</w:t>
      </w:r>
    </w:p>
    <w:p w:rsidR="004C0E5F" w:rsidRPr="00845880" w:rsidRDefault="004C0E5F" w:rsidP="004C0E5F">
      <w:pPr>
        <w:autoSpaceDE w:val="0"/>
        <w:autoSpaceDN w:val="0"/>
        <w:adjustRightInd w:val="0"/>
        <w:spacing w:line="276" w:lineRule="auto"/>
        <w:jc w:val="both"/>
        <w:rPr>
          <w:rFonts w:ascii="Calibri" w:eastAsia="Calibri,Bold" w:hAnsi="Calibri" w:cs="Calibri"/>
          <w:sz w:val="24"/>
          <w:szCs w:val="24"/>
          <w:lang w:eastAsia="en-US"/>
        </w:rPr>
      </w:pP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Art. 1</w:t>
      </w:r>
      <w:r w:rsidRPr="00845880">
        <w:rPr>
          <w:rFonts w:ascii="Tahoma" w:eastAsia="Calibri,Bold" w:hAnsi="Tahoma" w:cs="Tahoma"/>
          <w:sz w:val="24"/>
          <w:szCs w:val="24"/>
          <w:lang w:eastAsia="en-US"/>
        </w:rPr>
        <w:t xml:space="preserve">˚ </w:t>
      </w:r>
      <w:r w:rsidRPr="00845880">
        <w:rPr>
          <w:rFonts w:ascii="Calibri" w:eastAsia="Calibri,Bold" w:hAnsi="Calibri" w:cs="Calibri"/>
          <w:sz w:val="24"/>
          <w:szCs w:val="24"/>
          <w:lang w:eastAsia="en-US"/>
        </w:rPr>
        <w:t>A declaração destinada a fazer prova de vida, residência, pobreza, dependência econômica, homonímia ou bons antecedentes, quando firmada pelo próprio interessado ou por procurador bastante, e sob as penas da lei, presume-se verdadeira.</w:t>
      </w:r>
    </w:p>
    <w:p w:rsidR="004C0E5F" w:rsidRPr="00845880" w:rsidRDefault="004C0E5F" w:rsidP="004C0E5F">
      <w:pPr>
        <w:autoSpaceDE w:val="0"/>
        <w:autoSpaceDN w:val="0"/>
        <w:adjustRightInd w:val="0"/>
        <w:spacing w:line="276" w:lineRule="auto"/>
        <w:jc w:val="both"/>
        <w:rPr>
          <w:rFonts w:ascii="Calibri" w:eastAsia="Calibri,Bold" w:hAnsi="Calibri" w:cs="Calibri"/>
          <w:sz w:val="24"/>
          <w:szCs w:val="24"/>
          <w:lang w:eastAsia="en-US"/>
        </w:rPr>
      </w:pP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Par</w:t>
      </w: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á</w:t>
      </w: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 xml:space="preserve">grafo </w:t>
      </w: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Ú</w:t>
      </w: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nico</w:t>
      </w:r>
      <w:r w:rsidRPr="00845880">
        <w:rPr>
          <w:rFonts w:ascii="Calibri" w:eastAsia="Calibri,Bold" w:hAnsi="Calibri" w:cs="Calibri"/>
          <w:sz w:val="24"/>
          <w:szCs w:val="24"/>
          <w:lang w:eastAsia="en-US"/>
        </w:rPr>
        <w:t>. O disposto neste artigo não se aplica para fins de prova em processo penal.</w:t>
      </w:r>
    </w:p>
    <w:p w:rsidR="004C0E5F" w:rsidRDefault="004C0E5F" w:rsidP="004C0E5F">
      <w:pPr>
        <w:autoSpaceDE w:val="0"/>
        <w:autoSpaceDN w:val="0"/>
        <w:adjustRightInd w:val="0"/>
        <w:spacing w:line="276" w:lineRule="auto"/>
        <w:jc w:val="both"/>
        <w:rPr>
          <w:rFonts w:ascii="Calibri" w:eastAsia="Calibri,Bold" w:hAnsi="Calibri" w:cs="Calibri"/>
          <w:sz w:val="24"/>
          <w:szCs w:val="24"/>
          <w:lang w:eastAsia="en-US"/>
        </w:rPr>
      </w:pP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Art. 2</w:t>
      </w:r>
      <w:r w:rsidRPr="00845880">
        <w:rPr>
          <w:rFonts w:ascii="Tahoma" w:eastAsia="Calibri,Bold" w:hAnsi="Tahoma" w:cs="Tahoma"/>
          <w:sz w:val="24"/>
          <w:szCs w:val="24"/>
          <w:lang w:eastAsia="en-US"/>
        </w:rPr>
        <w:t>˚</w:t>
      </w:r>
      <w:r w:rsidRPr="00845880">
        <w:rPr>
          <w:rFonts w:ascii="Calibri" w:eastAsia="Calibri,Bold" w:hAnsi="Calibri" w:cs="Calibri"/>
          <w:sz w:val="24"/>
          <w:szCs w:val="24"/>
          <w:lang w:eastAsia="en-US"/>
        </w:rPr>
        <w:t>. Se comprovadamente falsa a declaração, sujeitar-se-á o declarante as sanções civis, administrativas e criminais previstas na legislação aplicável.</w:t>
      </w:r>
    </w:p>
    <w:p w:rsidR="004C0E5F" w:rsidRPr="00845880" w:rsidRDefault="004C0E5F" w:rsidP="004C0E5F">
      <w:pPr>
        <w:autoSpaceDE w:val="0"/>
        <w:autoSpaceDN w:val="0"/>
        <w:adjustRightInd w:val="0"/>
        <w:spacing w:line="276" w:lineRule="auto"/>
        <w:jc w:val="both"/>
        <w:rPr>
          <w:rFonts w:ascii="Calibri" w:eastAsia="Calibri,Bold" w:hAnsi="Calibri" w:cs="Calibri"/>
          <w:sz w:val="24"/>
          <w:szCs w:val="24"/>
          <w:lang w:eastAsia="en-US"/>
        </w:rPr>
      </w:pP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Art. 3</w:t>
      </w:r>
      <w:r w:rsidRPr="00845880">
        <w:rPr>
          <w:rFonts w:ascii="Tahoma" w:eastAsia="Calibri,Bold" w:hAnsi="Tahoma" w:cs="Tahoma"/>
          <w:sz w:val="24"/>
          <w:szCs w:val="24"/>
          <w:lang w:eastAsia="en-US"/>
        </w:rPr>
        <w:t>˚</w:t>
      </w:r>
      <w:r w:rsidRPr="00845880">
        <w:rPr>
          <w:rFonts w:ascii="Calibri" w:eastAsia="Calibri,Bold" w:hAnsi="Calibri" w:cs="Calibri"/>
          <w:sz w:val="24"/>
          <w:szCs w:val="24"/>
          <w:lang w:eastAsia="en-US"/>
        </w:rPr>
        <w:t>. A declaração mencionara expressamente a responsabilidade do declarante.</w:t>
      </w:r>
    </w:p>
    <w:p w:rsidR="004C0E5F" w:rsidRPr="00845880" w:rsidRDefault="004C0E5F" w:rsidP="004C0E5F">
      <w:pPr>
        <w:autoSpaceDE w:val="0"/>
        <w:autoSpaceDN w:val="0"/>
        <w:adjustRightInd w:val="0"/>
        <w:spacing w:line="276" w:lineRule="auto"/>
        <w:jc w:val="both"/>
        <w:rPr>
          <w:rFonts w:ascii="Calibri" w:eastAsia="Calibri,Bold" w:hAnsi="Calibri" w:cs="Calibri"/>
          <w:sz w:val="24"/>
          <w:szCs w:val="24"/>
          <w:lang w:eastAsia="en-US"/>
        </w:rPr>
      </w:pP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Art. 4</w:t>
      </w:r>
      <w:r w:rsidRPr="00845880">
        <w:rPr>
          <w:rFonts w:ascii="Tahoma" w:eastAsia="Calibri,Bold" w:hAnsi="Tahoma" w:cs="Tahoma"/>
          <w:sz w:val="24"/>
          <w:szCs w:val="24"/>
          <w:lang w:eastAsia="en-US"/>
        </w:rPr>
        <w:t>˚</w:t>
      </w:r>
      <w:r w:rsidRPr="00845880">
        <w:rPr>
          <w:rFonts w:ascii="Calibri" w:eastAsia="Calibri,Bold" w:hAnsi="Calibri" w:cs="Calibri"/>
          <w:sz w:val="24"/>
          <w:szCs w:val="24"/>
          <w:lang w:eastAsia="en-US"/>
        </w:rPr>
        <w:t>. Esta Lei entra em vigor na data de sua publicação.</w:t>
      </w:r>
    </w:p>
    <w:p w:rsidR="004C0E5F" w:rsidRPr="00845880" w:rsidRDefault="004C0E5F" w:rsidP="004C0E5F">
      <w:pPr>
        <w:autoSpaceDE w:val="0"/>
        <w:autoSpaceDN w:val="0"/>
        <w:adjustRightInd w:val="0"/>
        <w:spacing w:line="276" w:lineRule="auto"/>
        <w:jc w:val="both"/>
        <w:rPr>
          <w:rFonts w:ascii="Calibri" w:eastAsia="Calibri,Bold" w:hAnsi="Calibri" w:cs="Calibri"/>
          <w:sz w:val="24"/>
          <w:szCs w:val="24"/>
          <w:lang w:eastAsia="en-US"/>
        </w:rPr>
      </w:pP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Art. 5</w:t>
      </w:r>
      <w:r w:rsidRPr="00845880">
        <w:rPr>
          <w:rFonts w:ascii="Tahoma" w:eastAsia="Calibri,Bold" w:hAnsi="Tahoma" w:cs="Tahoma"/>
          <w:sz w:val="24"/>
          <w:szCs w:val="24"/>
          <w:lang w:eastAsia="en-US"/>
        </w:rPr>
        <w:t>˚</w:t>
      </w:r>
      <w:r w:rsidRPr="00845880">
        <w:rPr>
          <w:rFonts w:ascii="Calibri" w:eastAsia="Calibri,Bold" w:hAnsi="Calibri" w:cs="Calibri"/>
          <w:sz w:val="24"/>
          <w:szCs w:val="24"/>
          <w:lang w:eastAsia="en-US"/>
        </w:rPr>
        <w:t>. Revogam-se as disposições em contrário.</w:t>
      </w:r>
    </w:p>
    <w:p w:rsidR="004C0E5F" w:rsidRPr="00845880" w:rsidRDefault="004C0E5F" w:rsidP="004C0E5F">
      <w:pPr>
        <w:autoSpaceDE w:val="0"/>
        <w:autoSpaceDN w:val="0"/>
        <w:adjustRightInd w:val="0"/>
        <w:spacing w:line="276" w:lineRule="auto"/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</w:pPr>
    </w:p>
    <w:p w:rsidR="004C0E5F" w:rsidRPr="00845880" w:rsidRDefault="004C0E5F" w:rsidP="004C0E5F">
      <w:pPr>
        <w:autoSpaceDE w:val="0"/>
        <w:autoSpaceDN w:val="0"/>
        <w:adjustRightInd w:val="0"/>
        <w:spacing w:line="276" w:lineRule="auto"/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</w:pP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FALSIDADE IDEOLOGICA</w:t>
      </w:r>
      <w:r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 xml:space="preserve"> (C</w:t>
      </w:r>
      <w:r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ó</w:t>
      </w:r>
      <w:r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digo Penal Brasileiro)</w:t>
      </w:r>
    </w:p>
    <w:p w:rsidR="004C0E5F" w:rsidRPr="00845880" w:rsidRDefault="004C0E5F" w:rsidP="004C0E5F">
      <w:pPr>
        <w:autoSpaceDE w:val="0"/>
        <w:autoSpaceDN w:val="0"/>
        <w:adjustRightInd w:val="0"/>
        <w:spacing w:line="276" w:lineRule="auto"/>
        <w:jc w:val="both"/>
        <w:rPr>
          <w:rFonts w:ascii="Calibri" w:eastAsia="Calibri,Bold" w:hAnsi="Calibri" w:cs="Calibri"/>
          <w:sz w:val="24"/>
          <w:szCs w:val="24"/>
          <w:lang w:eastAsia="en-US"/>
        </w:rPr>
      </w:pP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Art. 299</w:t>
      </w:r>
      <w:r w:rsidRPr="00845880">
        <w:rPr>
          <w:rFonts w:ascii="Calibri" w:eastAsia="Calibri,Bold" w:hAnsi="Calibri" w:cs="Calibri"/>
          <w:sz w:val="24"/>
          <w:szCs w:val="24"/>
          <w:lang w:eastAsia="en-US"/>
        </w:rPr>
        <w:t>. Omitir em documento público ou particular, declaração que dele devia constar, ou nele</w:t>
      </w:r>
      <w:r>
        <w:rPr>
          <w:rFonts w:ascii="Calibri" w:eastAsia="Calibri,Bold" w:hAnsi="Calibri" w:cs="Calibri"/>
          <w:sz w:val="24"/>
          <w:szCs w:val="24"/>
          <w:lang w:eastAsia="en-US"/>
        </w:rPr>
        <w:t xml:space="preserve"> </w:t>
      </w:r>
      <w:r w:rsidRPr="00845880">
        <w:rPr>
          <w:rFonts w:ascii="Calibri" w:eastAsia="Calibri,Bold" w:hAnsi="Calibri" w:cs="Calibri"/>
          <w:sz w:val="24"/>
          <w:szCs w:val="24"/>
          <w:lang w:eastAsia="en-US"/>
        </w:rPr>
        <w:t>inserir ou fazer inserir declaração falsa ou diversa da que devia ser escrita, com o fim de prejudicar</w:t>
      </w:r>
      <w:r>
        <w:rPr>
          <w:rFonts w:ascii="Calibri" w:eastAsia="Calibri,Bold" w:hAnsi="Calibri" w:cs="Calibri"/>
          <w:sz w:val="24"/>
          <w:szCs w:val="24"/>
          <w:lang w:eastAsia="en-US"/>
        </w:rPr>
        <w:t xml:space="preserve"> </w:t>
      </w:r>
      <w:r w:rsidRPr="00845880">
        <w:rPr>
          <w:rFonts w:ascii="Calibri" w:eastAsia="Calibri,Bold" w:hAnsi="Calibri" w:cs="Calibri"/>
          <w:sz w:val="24"/>
          <w:szCs w:val="24"/>
          <w:lang w:eastAsia="en-US"/>
        </w:rPr>
        <w:t>direito, criar obrigação ou alterar a verdade sobre fato juridicamente relevante:</w:t>
      </w:r>
    </w:p>
    <w:p w:rsidR="004C0E5F" w:rsidRPr="00845880" w:rsidRDefault="004C0E5F" w:rsidP="004C0E5F">
      <w:pPr>
        <w:autoSpaceDE w:val="0"/>
        <w:autoSpaceDN w:val="0"/>
        <w:adjustRightInd w:val="0"/>
        <w:spacing w:line="276" w:lineRule="auto"/>
        <w:jc w:val="both"/>
        <w:rPr>
          <w:rFonts w:ascii="Calibri" w:eastAsia="Calibri,Bold" w:hAnsi="Calibri" w:cs="Calibri"/>
          <w:sz w:val="24"/>
          <w:szCs w:val="24"/>
          <w:lang w:eastAsia="en-US"/>
        </w:rPr>
      </w:pP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Pena</w:t>
      </w:r>
      <w:r w:rsidRPr="00845880">
        <w:rPr>
          <w:rFonts w:ascii="Calibri" w:eastAsia="Calibri,Bold" w:hAnsi="Calibri" w:cs="Calibri"/>
          <w:sz w:val="24"/>
          <w:szCs w:val="24"/>
          <w:lang w:eastAsia="en-US"/>
        </w:rPr>
        <w:t>. Reclusão, de 01 (um) a 05 (cinco) anos, e multa, se o documento e público, e reclusão de 01</w:t>
      </w:r>
      <w:r>
        <w:rPr>
          <w:rFonts w:ascii="Calibri" w:eastAsia="Calibri,Bold" w:hAnsi="Calibri" w:cs="Calibri"/>
          <w:sz w:val="24"/>
          <w:szCs w:val="24"/>
          <w:lang w:eastAsia="en-US"/>
        </w:rPr>
        <w:t xml:space="preserve"> </w:t>
      </w:r>
      <w:r w:rsidRPr="00845880">
        <w:rPr>
          <w:rFonts w:ascii="Calibri" w:eastAsia="Calibri,Bold" w:hAnsi="Calibri" w:cs="Calibri"/>
          <w:sz w:val="24"/>
          <w:szCs w:val="24"/>
          <w:lang w:eastAsia="en-US"/>
        </w:rPr>
        <w:t>(um) a 03 (três) anos e multa, se o documento e particular.</w:t>
      </w:r>
    </w:p>
    <w:p w:rsidR="004C0E5F" w:rsidRDefault="004C0E5F" w:rsidP="004C0E5F">
      <w:pPr>
        <w:autoSpaceDE w:val="0"/>
        <w:autoSpaceDN w:val="0"/>
        <w:adjustRightInd w:val="0"/>
        <w:spacing w:line="276" w:lineRule="auto"/>
        <w:jc w:val="both"/>
        <w:rPr>
          <w:rFonts w:ascii="Calibri" w:eastAsia="Calibri,Bold" w:hAnsi="Calibri" w:cs="Calibri"/>
          <w:lang w:eastAsia="en-US"/>
        </w:rPr>
      </w:pP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Par</w:t>
      </w: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á</w:t>
      </w: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 xml:space="preserve">grafo </w:t>
      </w: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Ú</w:t>
      </w: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nico</w:t>
      </w:r>
      <w:r w:rsidRPr="00845880">
        <w:rPr>
          <w:rFonts w:ascii="Calibri" w:eastAsia="Calibri,Bold" w:hAnsi="Calibri" w:cs="Calibri"/>
          <w:sz w:val="24"/>
          <w:szCs w:val="24"/>
          <w:lang w:eastAsia="en-US"/>
        </w:rPr>
        <w:t>. Se o agente e funcionário público, e comete o crime prevalecendo-se do cargo, ou</w:t>
      </w:r>
      <w:r>
        <w:rPr>
          <w:rFonts w:ascii="Calibri" w:eastAsia="Calibri,Bold" w:hAnsi="Calibri" w:cs="Calibri"/>
          <w:sz w:val="24"/>
          <w:szCs w:val="24"/>
          <w:lang w:eastAsia="en-US"/>
        </w:rPr>
        <w:t xml:space="preserve"> </w:t>
      </w:r>
      <w:r w:rsidRPr="00845880">
        <w:rPr>
          <w:rFonts w:ascii="Calibri" w:eastAsia="Calibri,Bold" w:hAnsi="Calibri" w:cs="Calibri"/>
          <w:sz w:val="24"/>
          <w:szCs w:val="24"/>
          <w:lang w:eastAsia="en-US"/>
        </w:rPr>
        <w:t xml:space="preserve">se a </w:t>
      </w:r>
      <w:r w:rsidRPr="00845880">
        <w:rPr>
          <w:rFonts w:ascii="Calibri" w:eastAsia="Calibri,Bold" w:hAnsi="Calibri" w:cs="Calibri"/>
          <w:lang w:eastAsia="en-US"/>
        </w:rPr>
        <w:t>falsificação</w:t>
      </w:r>
      <w:r w:rsidRPr="00845880">
        <w:rPr>
          <w:rFonts w:ascii="Calibri" w:eastAsia="Calibri,Bold" w:hAnsi="Calibri" w:cs="Calibri"/>
          <w:sz w:val="24"/>
          <w:szCs w:val="24"/>
          <w:lang w:eastAsia="en-US"/>
        </w:rPr>
        <w:t xml:space="preserve"> ou </w:t>
      </w:r>
      <w:r w:rsidRPr="00845880">
        <w:rPr>
          <w:rFonts w:ascii="Calibri" w:eastAsia="Calibri,Bold" w:hAnsi="Calibri" w:cs="Calibri"/>
          <w:lang w:eastAsia="en-US"/>
        </w:rPr>
        <w:t>alteração</w:t>
      </w:r>
      <w:r w:rsidRPr="00845880">
        <w:rPr>
          <w:rFonts w:ascii="Calibri" w:eastAsia="Calibri,Bold" w:hAnsi="Calibri" w:cs="Calibri"/>
          <w:sz w:val="24"/>
          <w:szCs w:val="24"/>
          <w:lang w:eastAsia="en-US"/>
        </w:rPr>
        <w:t xml:space="preserve"> e de assentamento de registro civil, aumenta-se a pena de sexta parte</w:t>
      </w:r>
      <w:r>
        <w:rPr>
          <w:rFonts w:ascii="Calibri" w:eastAsia="Calibri,Bold" w:hAnsi="Calibri" w:cs="Calibri"/>
          <w:sz w:val="24"/>
          <w:szCs w:val="24"/>
          <w:lang w:eastAsia="en-US"/>
        </w:rPr>
        <w:t>.</w:t>
      </w:r>
    </w:p>
    <w:p w:rsidR="004C0E5F" w:rsidRDefault="004C0E5F" w:rsidP="004C0E5F">
      <w:pPr>
        <w:autoSpaceDE w:val="0"/>
        <w:autoSpaceDN w:val="0"/>
        <w:adjustRightInd w:val="0"/>
        <w:rPr>
          <w:rFonts w:ascii="Calibri" w:eastAsia="Calibri,Bold" w:hAnsi="Calibri" w:cs="Calibri"/>
          <w:lang w:eastAsia="en-US"/>
        </w:rPr>
      </w:pPr>
    </w:p>
    <w:p w:rsidR="004C0E5F" w:rsidRDefault="004C0E5F" w:rsidP="004C0E5F">
      <w:pPr>
        <w:autoSpaceDE w:val="0"/>
        <w:autoSpaceDN w:val="0"/>
        <w:adjustRightInd w:val="0"/>
        <w:rPr>
          <w:rFonts w:ascii="Calibri" w:eastAsia="Calibri,Bold" w:hAnsi="Calibri" w:cs="Calibri"/>
          <w:lang w:eastAsia="en-US"/>
        </w:rPr>
      </w:pPr>
    </w:p>
    <w:p w:rsidR="004C0E5F" w:rsidRDefault="004C0E5F" w:rsidP="004C0E5F">
      <w:pPr>
        <w:autoSpaceDE w:val="0"/>
        <w:autoSpaceDN w:val="0"/>
        <w:adjustRightInd w:val="0"/>
        <w:rPr>
          <w:rFonts w:ascii="Calibri" w:eastAsia="Calibri,Bold" w:hAnsi="Calibri" w:cs="Calibri"/>
          <w:lang w:eastAsia="en-US"/>
        </w:rPr>
      </w:pPr>
    </w:p>
    <w:p w:rsidR="004C0E5F" w:rsidRDefault="004C0E5F" w:rsidP="004C0E5F">
      <w:pPr>
        <w:autoSpaceDE w:val="0"/>
        <w:autoSpaceDN w:val="0"/>
        <w:adjustRightInd w:val="0"/>
        <w:rPr>
          <w:rFonts w:ascii="Calibri" w:eastAsia="Calibri,Bold" w:hAnsi="Calibri" w:cs="Calibri"/>
          <w:lang w:eastAsia="en-US"/>
        </w:rPr>
      </w:pPr>
    </w:p>
    <w:p w:rsidR="004C0E5F" w:rsidRDefault="004C0E5F" w:rsidP="004C0E5F">
      <w:pPr>
        <w:autoSpaceDE w:val="0"/>
        <w:autoSpaceDN w:val="0"/>
        <w:adjustRightInd w:val="0"/>
        <w:rPr>
          <w:rFonts w:ascii="Calibri" w:eastAsia="Calibri,Bold" w:hAnsi="Calibri" w:cs="Calibri"/>
          <w:lang w:eastAsia="en-US"/>
        </w:rPr>
      </w:pPr>
    </w:p>
    <w:p w:rsidR="004C0E5F" w:rsidRDefault="004C0E5F" w:rsidP="004C0E5F">
      <w:pPr>
        <w:autoSpaceDE w:val="0"/>
        <w:autoSpaceDN w:val="0"/>
        <w:adjustRightInd w:val="0"/>
        <w:rPr>
          <w:rFonts w:ascii="Calibri" w:eastAsia="Calibri,Bold" w:hAnsi="Calibri" w:cs="Calibri"/>
          <w:lang w:eastAsia="en-US"/>
        </w:rPr>
      </w:pPr>
    </w:p>
    <w:p w:rsidR="004C0E5F" w:rsidRDefault="004C0E5F" w:rsidP="004C0E5F">
      <w:pPr>
        <w:autoSpaceDE w:val="0"/>
        <w:autoSpaceDN w:val="0"/>
        <w:adjustRightInd w:val="0"/>
        <w:rPr>
          <w:rFonts w:ascii="Calibri" w:eastAsia="Calibri,Bold" w:hAnsi="Calibri" w:cs="Calibri"/>
          <w:lang w:eastAsia="en-US"/>
        </w:rPr>
      </w:pPr>
    </w:p>
    <w:p w:rsidR="00C32FC2" w:rsidRDefault="00C32FC2" w:rsidP="004C0E5F">
      <w:pPr>
        <w:autoSpaceDE w:val="0"/>
        <w:autoSpaceDN w:val="0"/>
        <w:adjustRightInd w:val="0"/>
        <w:rPr>
          <w:rFonts w:ascii="Calibri" w:eastAsia="Calibri,Bold" w:hAnsi="Calibri" w:cs="Calibri"/>
          <w:lang w:eastAsia="en-US"/>
        </w:rPr>
      </w:pPr>
      <w:bookmarkStart w:id="0" w:name="_GoBack"/>
      <w:bookmarkEnd w:id="0"/>
    </w:p>
    <w:sectPr w:rsidR="00C32FC2" w:rsidSect="0030309D">
      <w:headerReference w:type="default" r:id="rId7"/>
      <w:footerReference w:type="even" r:id="rId8"/>
      <w:footerReference w:type="default" r:id="rId9"/>
      <w:pgSz w:w="11907" w:h="16839" w:code="9"/>
      <w:pgMar w:top="1134" w:right="1134" w:bottom="1134" w:left="1134" w:header="720" w:footer="720" w:gutter="0"/>
      <w:pgNumType w:start="2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AA2" w:rsidRDefault="00225AA2" w:rsidP="008531BB">
      <w:r>
        <w:separator/>
      </w:r>
    </w:p>
  </w:endnote>
  <w:endnote w:type="continuationSeparator" w:id="0">
    <w:p w:rsidR="00225AA2" w:rsidRDefault="00225AA2" w:rsidP="0085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,Bol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E5F" w:rsidRDefault="004C0E5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C0E5F" w:rsidRDefault="004C0E5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E5F" w:rsidRPr="00741217" w:rsidRDefault="004C0E5F" w:rsidP="008531BB">
    <w:pPr>
      <w:pStyle w:val="Rodap"/>
      <w:jc w:val="center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-60960</wp:posOffset>
              </wp:positionV>
              <wp:extent cx="5419725" cy="9525"/>
              <wp:effectExtent l="0" t="0" r="28575" b="2857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1972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<w:pict>
            <v:line w14:anchorId="54594070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4.8pt" to="426.75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" strokecolor="#5b9bd5" strokeweight=".5pt">
              <v:stroke joinstyle="miter"/>
              <o:lock v:ext="edit" shapetype="f"/>
              <w10:wrap anchorx="margin"/>
            </v:line>
          </w:pict>
        </mc:Fallback>
      </mc:AlternateContent>
    </w:r>
    <w:hyperlink r:id="rId1" w:history="1">
      <w:r w:rsidRPr="00741217">
        <w:rPr>
          <w:rStyle w:val="Hyperlink"/>
          <w:sz w:val="18"/>
          <w:szCs w:val="18"/>
        </w:rPr>
        <w:t>www.iap.org.br</w:t>
      </w:r>
    </w:hyperlink>
  </w:p>
  <w:p w:rsidR="004C0E5F" w:rsidRPr="00741217" w:rsidRDefault="004C0E5F" w:rsidP="008531BB">
    <w:pPr>
      <w:pStyle w:val="Rodap"/>
      <w:jc w:val="center"/>
      <w:rPr>
        <w:sz w:val="18"/>
        <w:szCs w:val="18"/>
      </w:rPr>
    </w:pPr>
    <w:r w:rsidRPr="00741217">
      <w:rPr>
        <w:sz w:val="18"/>
        <w:szCs w:val="18"/>
      </w:rPr>
      <w:t>Gleba Paiçandu. Lote 80 – Zona Rural</w:t>
    </w:r>
  </w:p>
  <w:p w:rsidR="004C0E5F" w:rsidRPr="00741217" w:rsidRDefault="004C0E5F" w:rsidP="008531BB">
    <w:pPr>
      <w:pStyle w:val="Rodap"/>
      <w:jc w:val="center"/>
      <w:rPr>
        <w:sz w:val="18"/>
        <w:szCs w:val="18"/>
      </w:rPr>
    </w:pPr>
    <w:r w:rsidRPr="00741217">
      <w:rPr>
        <w:sz w:val="18"/>
        <w:szCs w:val="18"/>
      </w:rPr>
      <w:t xml:space="preserve">Caixa Postal 28                           </w:t>
    </w:r>
    <w:proofErr w:type="gramStart"/>
    <w:r w:rsidRPr="00741217">
      <w:rPr>
        <w:sz w:val="18"/>
        <w:szCs w:val="18"/>
      </w:rPr>
      <w:t xml:space="preserve">   (</w:t>
    </w:r>
    <w:proofErr w:type="gramEnd"/>
    <w:r w:rsidRPr="00741217">
      <w:rPr>
        <w:sz w:val="18"/>
        <w:szCs w:val="18"/>
      </w:rPr>
      <w:t>44) 3236-8000</w:t>
    </w:r>
  </w:p>
  <w:p w:rsidR="004C0E5F" w:rsidRPr="00741217" w:rsidRDefault="004C0E5F" w:rsidP="008531BB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Ivatuba/PR          </w:t>
    </w:r>
    <w:r w:rsidRPr="00741217">
      <w:rPr>
        <w:sz w:val="18"/>
        <w:szCs w:val="18"/>
      </w:rPr>
      <w:t xml:space="preserve">       CEP 87130-000</w:t>
    </w:r>
  </w:p>
  <w:p w:rsidR="004C0E5F" w:rsidRDefault="004C0E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AA2" w:rsidRDefault="00225AA2" w:rsidP="008531BB">
      <w:r>
        <w:separator/>
      </w:r>
    </w:p>
  </w:footnote>
  <w:footnote w:type="continuationSeparator" w:id="0">
    <w:p w:rsidR="00225AA2" w:rsidRDefault="00225AA2" w:rsidP="00853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E5F" w:rsidRDefault="004C0E5F" w:rsidP="008531BB">
    <w:pPr>
      <w:pStyle w:val="Cabealho"/>
      <w:jc w:val="center"/>
    </w:pPr>
    <w:r w:rsidRPr="00AF7C7E">
      <w:rPr>
        <w:noProof/>
      </w:rPr>
      <w:drawing>
        <wp:inline distT="0" distB="0" distL="0" distR="0">
          <wp:extent cx="1304925" cy="952500"/>
          <wp:effectExtent l="0" t="0" r="9525" b="0"/>
          <wp:docPr id="1" name="Imagem 1" descr="C:\Users\assuntos.legais\Desktop\NOVO LOGO 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assuntos.legais\Desktop\NOVO LOGO 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0E5F" w:rsidRDefault="004C0E5F" w:rsidP="008531BB">
    <w:pPr>
      <w:pStyle w:val="Cabealh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67310</wp:posOffset>
              </wp:positionV>
              <wp:extent cx="4933950" cy="9525"/>
              <wp:effectExtent l="0" t="0" r="19050" b="2857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933950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<w:pict>
            <v:line w14:anchorId="07F10096" id="Conector reto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5.3pt" to="388.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" strokecolor="#5b9bd5" strokeweight=".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0707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BB"/>
    <w:rsid w:val="00012533"/>
    <w:rsid w:val="00106EBB"/>
    <w:rsid w:val="00125116"/>
    <w:rsid w:val="0015045E"/>
    <w:rsid w:val="002032B5"/>
    <w:rsid w:val="00220331"/>
    <w:rsid w:val="00225AA2"/>
    <w:rsid w:val="00255F38"/>
    <w:rsid w:val="002856AD"/>
    <w:rsid w:val="00292D7B"/>
    <w:rsid w:val="002D632F"/>
    <w:rsid w:val="002E077E"/>
    <w:rsid w:val="002F7B75"/>
    <w:rsid w:val="0030309D"/>
    <w:rsid w:val="003712FA"/>
    <w:rsid w:val="003A35CA"/>
    <w:rsid w:val="003B5A9F"/>
    <w:rsid w:val="004C0E5F"/>
    <w:rsid w:val="004C5AB6"/>
    <w:rsid w:val="004D66F9"/>
    <w:rsid w:val="004F65C7"/>
    <w:rsid w:val="005278FC"/>
    <w:rsid w:val="005C4B92"/>
    <w:rsid w:val="005C6F81"/>
    <w:rsid w:val="005E6ED2"/>
    <w:rsid w:val="00624574"/>
    <w:rsid w:val="0066445C"/>
    <w:rsid w:val="006B56B2"/>
    <w:rsid w:val="00702040"/>
    <w:rsid w:val="007C2F5C"/>
    <w:rsid w:val="007F06E6"/>
    <w:rsid w:val="007F2662"/>
    <w:rsid w:val="00845880"/>
    <w:rsid w:val="00852506"/>
    <w:rsid w:val="008531BB"/>
    <w:rsid w:val="0095036A"/>
    <w:rsid w:val="009A4501"/>
    <w:rsid w:val="009F1AB8"/>
    <w:rsid w:val="00A1555D"/>
    <w:rsid w:val="00AA0032"/>
    <w:rsid w:val="00B05513"/>
    <w:rsid w:val="00B145C1"/>
    <w:rsid w:val="00BE1110"/>
    <w:rsid w:val="00C32FC2"/>
    <w:rsid w:val="00C5075E"/>
    <w:rsid w:val="00C75CC1"/>
    <w:rsid w:val="00C81EA9"/>
    <w:rsid w:val="00CB4CAC"/>
    <w:rsid w:val="00D37CD7"/>
    <w:rsid w:val="00D75E7D"/>
    <w:rsid w:val="00DB578D"/>
    <w:rsid w:val="00FA0BC9"/>
    <w:rsid w:val="00FE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E4180C-FA4C-4FFF-8A57-A443BC83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531BB"/>
    <w:pPr>
      <w:jc w:val="center"/>
    </w:pPr>
    <w:rPr>
      <w:rFonts w:ascii="Comic Sans MS" w:hAnsi="Comic Sans MS"/>
      <w:b/>
      <w:sz w:val="24"/>
    </w:rPr>
  </w:style>
  <w:style w:type="character" w:customStyle="1" w:styleId="TtuloChar">
    <w:name w:val="Título Char"/>
    <w:basedOn w:val="Fontepargpadro"/>
    <w:link w:val="Ttulo"/>
    <w:rsid w:val="008531BB"/>
    <w:rPr>
      <w:rFonts w:ascii="Comic Sans MS" w:eastAsia="Times New Roman" w:hAnsi="Comic Sans MS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8531BB"/>
    <w:pPr>
      <w:jc w:val="both"/>
    </w:pPr>
    <w:rPr>
      <w:rFonts w:ascii="Comic Sans MS" w:hAnsi="Comic Sans MS"/>
      <w:sz w:val="24"/>
    </w:rPr>
  </w:style>
  <w:style w:type="character" w:customStyle="1" w:styleId="CorpodetextoChar">
    <w:name w:val="Corpo de texto Char"/>
    <w:basedOn w:val="Fontepargpadro"/>
    <w:link w:val="Corpodetexto"/>
    <w:rsid w:val="008531BB"/>
    <w:rPr>
      <w:rFonts w:ascii="Comic Sans MS" w:eastAsia="Times New Roman" w:hAnsi="Comic Sans MS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8531B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531B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531BB"/>
  </w:style>
  <w:style w:type="paragraph" w:styleId="Cabealho">
    <w:name w:val="header"/>
    <w:basedOn w:val="Normal"/>
    <w:link w:val="CabealhoChar"/>
    <w:uiPriority w:val="99"/>
    <w:unhideWhenUsed/>
    <w:rsid w:val="008531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31B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531BB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E077E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5AB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AB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0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p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Soares</dc:creator>
  <cp:keywords/>
  <dc:description/>
  <cp:lastModifiedBy>Jurídico</cp:lastModifiedBy>
  <cp:revision>2</cp:revision>
  <cp:lastPrinted>2017-08-11T13:05:00Z</cp:lastPrinted>
  <dcterms:created xsi:type="dcterms:W3CDTF">2018-04-09T19:15:00Z</dcterms:created>
  <dcterms:modified xsi:type="dcterms:W3CDTF">2018-04-09T19:15:00Z</dcterms:modified>
</cp:coreProperties>
</file>